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7" w:rsidRDefault="00C53737" w:rsidP="00C53737">
      <w:pPr>
        <w:shd w:val="clear" w:color="auto" w:fill="FFFFFF"/>
        <w:spacing w:before="360" w:after="360" w:line="360" w:lineRule="auto"/>
        <w:rPr>
          <w:rFonts w:ascii="Times New Roman" w:eastAsia="Times New Roman" w:hAnsi="Times New Roman" w:cs="Times New Roman"/>
          <w:bCs/>
          <w:color w:val="333333"/>
          <w:sz w:val="26"/>
          <w:szCs w:val="26"/>
        </w:rPr>
      </w:pPr>
    </w:p>
    <w:p w:rsidR="00C53737" w:rsidRPr="00C53737" w:rsidRDefault="00C53737" w:rsidP="00C53737">
      <w:pPr>
        <w:shd w:val="clear" w:color="auto" w:fill="FFFFFF"/>
        <w:spacing w:before="360" w:after="360" w:line="360" w:lineRule="auto"/>
        <w:rPr>
          <w:rFonts w:ascii="Times New Roman" w:eastAsia="Times New Roman" w:hAnsi="Times New Roman" w:cs="Times New Roman"/>
          <w:bCs/>
          <w:color w:val="333333"/>
          <w:sz w:val="26"/>
          <w:szCs w:val="26"/>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C53737">
      <w:pPr>
        <w:shd w:val="clear" w:color="auto" w:fill="FFFFFF"/>
        <w:spacing w:before="360" w:after="360" w:line="360" w:lineRule="auto"/>
        <w:ind w:firstLine="72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32"/>
          <w:szCs w:val="32"/>
        </w:rPr>
        <w:t xml:space="preserve">    TEMA: INTERNET I DRUŠTVENA STVARNOST</w:t>
      </w:r>
    </w:p>
    <w:p w:rsidR="00C53737" w:rsidRPr="00C53737" w:rsidRDefault="00C53737" w:rsidP="00C53737">
      <w:pPr>
        <w:shd w:val="clear" w:color="auto" w:fill="FFFFFF"/>
        <w:spacing w:before="360" w:after="36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’’Neformalno obrazovanje, interkulturna komunikacija i društvena solidarnost ’’</w:t>
      </w:r>
    </w:p>
    <w:p w:rsidR="00C53737" w:rsidRPr="00C53737" w:rsidRDefault="00C53737" w:rsidP="00C53737">
      <w:pPr>
        <w:shd w:val="clear" w:color="auto" w:fill="FFFFFF"/>
        <w:spacing w:before="360" w:after="360" w:line="360" w:lineRule="auto"/>
        <w:ind w:firstLine="720"/>
        <w:jc w:val="both"/>
        <w:rPr>
          <w:rFonts w:ascii="Times New Roman" w:eastAsia="Times New Roman" w:hAnsi="Times New Roman" w:cs="Times New Roman"/>
          <w:bCs/>
          <w:color w:val="333333"/>
          <w:sz w:val="32"/>
          <w:szCs w:val="32"/>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Pr="00C53737" w:rsidRDefault="00C53737" w:rsidP="00C53737">
      <w:pPr>
        <w:shd w:val="clear" w:color="auto" w:fill="FFFFFF"/>
        <w:spacing w:before="360" w:after="360" w:line="360" w:lineRule="auto"/>
        <w:ind w:firstLine="720"/>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ab/>
      </w:r>
      <w:r>
        <w:rPr>
          <w:rFonts w:ascii="Times New Roman" w:eastAsia="Times New Roman" w:hAnsi="Times New Roman" w:cs="Times New Roman"/>
          <w:bCs/>
          <w:color w:val="333333"/>
          <w:sz w:val="24"/>
          <w:szCs w:val="24"/>
        </w:rPr>
        <w:tab/>
      </w:r>
      <w:r>
        <w:rPr>
          <w:rFonts w:ascii="Times New Roman" w:eastAsia="Times New Roman" w:hAnsi="Times New Roman" w:cs="Times New Roman"/>
          <w:bCs/>
          <w:color w:val="333333"/>
          <w:sz w:val="24"/>
          <w:szCs w:val="24"/>
        </w:rPr>
        <w:tab/>
        <w:t xml:space="preserve"> </w:t>
      </w: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282171">
      <w:pPr>
        <w:shd w:val="clear" w:color="auto" w:fill="FFFFFF"/>
        <w:spacing w:before="360" w:after="360" w:line="360" w:lineRule="auto"/>
        <w:ind w:firstLine="720"/>
        <w:jc w:val="center"/>
        <w:rPr>
          <w:rFonts w:ascii="Times New Roman" w:eastAsia="Times New Roman" w:hAnsi="Times New Roman" w:cs="Times New Roman"/>
          <w:b/>
          <w:bCs/>
          <w:color w:val="333333"/>
          <w:sz w:val="32"/>
          <w:szCs w:val="32"/>
        </w:rPr>
      </w:pPr>
    </w:p>
    <w:p w:rsidR="00C53737" w:rsidRDefault="00C53737" w:rsidP="00C53737">
      <w:pPr>
        <w:shd w:val="clear" w:color="auto" w:fill="FFFFFF"/>
        <w:spacing w:before="360" w:after="360" w:line="360" w:lineRule="auto"/>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 xml:space="preserve">         </w:t>
      </w:r>
      <w:r>
        <w:rPr>
          <w:rFonts w:ascii="Times New Roman" w:eastAsia="Times New Roman" w:hAnsi="Times New Roman" w:cs="Times New Roman"/>
          <w:bCs/>
          <w:color w:val="333333"/>
          <w:sz w:val="24"/>
          <w:szCs w:val="24"/>
        </w:rPr>
        <w:t xml:space="preserve">Učenik: Anđela Maksimović                                        Profesor: Ljiljana Jokanović                                                                                    </w:t>
      </w:r>
    </w:p>
    <w:p w:rsidR="00C53737" w:rsidRPr="00C53737" w:rsidRDefault="0034672F" w:rsidP="0034672F">
      <w:pPr>
        <w:shd w:val="clear" w:color="auto" w:fill="FFFFFF"/>
        <w:spacing w:before="360" w:after="360" w:line="360" w:lineRule="auto"/>
        <w:ind w:firstLine="72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r w:rsidR="00C53737">
        <w:rPr>
          <w:rFonts w:ascii="Times New Roman" w:eastAsia="Times New Roman" w:hAnsi="Times New Roman" w:cs="Times New Roman"/>
          <w:b/>
          <w:bCs/>
          <w:color w:val="333333"/>
          <w:sz w:val="24"/>
          <w:szCs w:val="24"/>
        </w:rPr>
        <w:t>EKONOMSKO – TRGOVINSKA ŠKOLA PRIŠTINA U LAPLjEM SELU</w:t>
      </w:r>
    </w:p>
    <w:p w:rsidR="00B4381C" w:rsidRPr="00282171" w:rsidRDefault="00282171" w:rsidP="0034672F">
      <w:pPr>
        <w:shd w:val="clear" w:color="auto" w:fill="FFFFFF"/>
        <w:spacing w:before="360" w:after="360" w:line="360" w:lineRule="auto"/>
        <w:jc w:val="center"/>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lastRenderedPageBreak/>
        <w:t>Uvod</w:t>
      </w:r>
    </w:p>
    <w:p w:rsidR="0034672F" w:rsidRDefault="004448EC" w:rsidP="0034672F">
      <w:pPr>
        <w:shd w:val="clear" w:color="auto" w:fill="FFFFFF"/>
        <w:spacing w:before="360" w:after="360" w:line="360" w:lineRule="auto"/>
        <w:ind w:firstLine="720"/>
        <w:jc w:val="both"/>
        <w:rPr>
          <w:rFonts w:ascii="Times New Roman" w:hAnsi="Times New Roman" w:cs="Times New Roman"/>
          <w:color w:val="222222"/>
          <w:sz w:val="24"/>
          <w:szCs w:val="24"/>
          <w:shd w:val="clear" w:color="auto" w:fill="FFFFFF"/>
        </w:rPr>
      </w:pPr>
      <w:r w:rsidRPr="00D5305B">
        <w:rPr>
          <w:rFonts w:ascii="Times New Roman" w:eastAsia="Times New Roman" w:hAnsi="Times New Roman" w:cs="Times New Roman"/>
          <w:bCs/>
          <w:color w:val="333333"/>
          <w:sz w:val="24"/>
          <w:szCs w:val="24"/>
        </w:rPr>
        <w:t>Danas je gotovo nemogu</w:t>
      </w:r>
      <w:r w:rsidR="00A66251" w:rsidRPr="00D5305B">
        <w:rPr>
          <w:rFonts w:ascii="Times New Roman" w:eastAsia="Times New Roman" w:hAnsi="Times New Roman" w:cs="Times New Roman"/>
          <w:bCs/>
          <w:color w:val="333333"/>
          <w:sz w:val="24"/>
          <w:szCs w:val="24"/>
        </w:rPr>
        <w:t>će zamisliti dom koji</w:t>
      </w:r>
      <w:r w:rsidR="00890381" w:rsidRPr="00D5305B">
        <w:rPr>
          <w:rFonts w:ascii="Times New Roman" w:eastAsia="Times New Roman" w:hAnsi="Times New Roman" w:cs="Times New Roman"/>
          <w:bCs/>
          <w:color w:val="333333"/>
          <w:sz w:val="24"/>
          <w:szCs w:val="24"/>
        </w:rPr>
        <w:t xml:space="preserve"> nema barem jedan</w:t>
      </w:r>
      <w:r w:rsidRPr="00D5305B">
        <w:rPr>
          <w:rFonts w:ascii="Times New Roman" w:eastAsia="Times New Roman" w:hAnsi="Times New Roman" w:cs="Times New Roman"/>
          <w:bCs/>
          <w:color w:val="333333"/>
          <w:sz w:val="24"/>
          <w:szCs w:val="24"/>
        </w:rPr>
        <w:t xml:space="preserve"> kompjuter,</w:t>
      </w:r>
      <w:r w:rsidR="00A66251" w:rsidRPr="00D5305B">
        <w:rPr>
          <w:rFonts w:ascii="Times New Roman" w:eastAsia="Times New Roman" w:hAnsi="Times New Roman" w:cs="Times New Roman"/>
          <w:bCs/>
          <w:color w:val="333333"/>
          <w:sz w:val="24"/>
          <w:szCs w:val="24"/>
        </w:rPr>
        <w:t xml:space="preserve"> a kamoli velike institucije ( š</w:t>
      </w:r>
      <w:r w:rsidRPr="00D5305B">
        <w:rPr>
          <w:rFonts w:ascii="Times New Roman" w:eastAsia="Times New Roman" w:hAnsi="Times New Roman" w:cs="Times New Roman"/>
          <w:bCs/>
          <w:color w:val="333333"/>
          <w:sz w:val="24"/>
          <w:szCs w:val="24"/>
        </w:rPr>
        <w:t xml:space="preserve">kole, </w:t>
      </w:r>
      <w:r w:rsidR="00941DE0">
        <w:rPr>
          <w:rFonts w:ascii="Times New Roman" w:eastAsia="Times New Roman" w:hAnsi="Times New Roman" w:cs="Times New Roman"/>
          <w:bCs/>
          <w:color w:val="333333"/>
          <w:sz w:val="24"/>
          <w:szCs w:val="24"/>
        </w:rPr>
        <w:t>administracije</w:t>
      </w:r>
      <w:r w:rsidR="00A66251" w:rsidRPr="00D5305B">
        <w:rPr>
          <w:rFonts w:ascii="Times New Roman" w:eastAsia="Times New Roman" w:hAnsi="Times New Roman" w:cs="Times New Roman"/>
          <w:bCs/>
          <w:color w:val="333333"/>
          <w:sz w:val="24"/>
          <w:szCs w:val="24"/>
        </w:rPr>
        <w:t>, sudovi, turistič</w:t>
      </w:r>
      <w:r w:rsidRPr="00D5305B">
        <w:rPr>
          <w:rFonts w:ascii="Times New Roman" w:eastAsia="Times New Roman" w:hAnsi="Times New Roman" w:cs="Times New Roman"/>
          <w:bCs/>
          <w:color w:val="333333"/>
          <w:sz w:val="24"/>
          <w:szCs w:val="24"/>
        </w:rPr>
        <w:t xml:space="preserve">ki centri.. </w:t>
      </w:r>
      <w:r w:rsidR="00A66251" w:rsidRPr="00D5305B">
        <w:rPr>
          <w:rFonts w:ascii="Times New Roman" w:eastAsia="Times New Roman" w:hAnsi="Times New Roman" w:cs="Times New Roman"/>
          <w:bCs/>
          <w:color w:val="333333"/>
          <w:sz w:val="24"/>
          <w:szCs w:val="24"/>
        </w:rPr>
        <w:t>) koji ne rade na principu umrež</w:t>
      </w:r>
      <w:r w:rsidRPr="00D5305B">
        <w:rPr>
          <w:rFonts w:ascii="Times New Roman" w:eastAsia="Times New Roman" w:hAnsi="Times New Roman" w:cs="Times New Roman"/>
          <w:bCs/>
          <w:color w:val="333333"/>
          <w:sz w:val="24"/>
          <w:szCs w:val="24"/>
        </w:rPr>
        <w:t>avanja ili barem kompjutersko</w:t>
      </w:r>
      <w:r w:rsidR="00941DE0">
        <w:rPr>
          <w:rFonts w:ascii="Times New Roman" w:eastAsia="Times New Roman" w:hAnsi="Times New Roman" w:cs="Times New Roman"/>
          <w:bCs/>
          <w:color w:val="333333"/>
          <w:sz w:val="24"/>
          <w:szCs w:val="24"/>
        </w:rPr>
        <w:t>g č</w:t>
      </w:r>
      <w:r w:rsidR="00A66251" w:rsidRPr="00D5305B">
        <w:rPr>
          <w:rFonts w:ascii="Times New Roman" w:eastAsia="Times New Roman" w:hAnsi="Times New Roman" w:cs="Times New Roman"/>
          <w:bCs/>
          <w:color w:val="333333"/>
          <w:sz w:val="24"/>
          <w:szCs w:val="24"/>
        </w:rPr>
        <w:t>uvanja podataka. Sa sigurnošć</w:t>
      </w:r>
      <w:r w:rsidRPr="00D5305B">
        <w:rPr>
          <w:rFonts w:ascii="Times New Roman" w:eastAsia="Times New Roman" w:hAnsi="Times New Roman" w:cs="Times New Roman"/>
          <w:bCs/>
          <w:color w:val="333333"/>
          <w:sz w:val="24"/>
          <w:szCs w:val="24"/>
        </w:rPr>
        <w:t xml:space="preserve">u </w:t>
      </w:r>
      <w:r w:rsidR="00A66251" w:rsidRPr="00D5305B">
        <w:rPr>
          <w:rFonts w:ascii="Times New Roman" w:eastAsia="Times New Roman" w:hAnsi="Times New Roman" w:cs="Times New Roman"/>
          <w:bCs/>
          <w:color w:val="333333"/>
          <w:sz w:val="24"/>
          <w:szCs w:val="24"/>
        </w:rPr>
        <w:t>znamo da je danas sve mnogo lakš</w:t>
      </w:r>
      <w:r w:rsidRPr="00D5305B">
        <w:rPr>
          <w:rFonts w:ascii="Times New Roman" w:eastAsia="Times New Roman" w:hAnsi="Times New Roman" w:cs="Times New Roman"/>
          <w:bCs/>
          <w:color w:val="333333"/>
          <w:sz w:val="24"/>
          <w:szCs w:val="24"/>
        </w:rPr>
        <w:t>e, efikasnije I bolje uz kompjuter I da je danas, za razliku od pre mno</w:t>
      </w:r>
      <w:r w:rsidR="00941DE0">
        <w:rPr>
          <w:rFonts w:ascii="Times New Roman" w:eastAsia="Times New Roman" w:hAnsi="Times New Roman" w:cs="Times New Roman"/>
          <w:bCs/>
          <w:color w:val="333333"/>
          <w:sz w:val="24"/>
          <w:szCs w:val="24"/>
        </w:rPr>
        <w:t>go decenija, njegova primena doš</w:t>
      </w:r>
      <w:r w:rsidRPr="00D5305B">
        <w:rPr>
          <w:rFonts w:ascii="Times New Roman" w:eastAsia="Times New Roman" w:hAnsi="Times New Roman" w:cs="Times New Roman"/>
          <w:bCs/>
          <w:color w:val="333333"/>
          <w:sz w:val="24"/>
          <w:szCs w:val="24"/>
        </w:rPr>
        <w:t xml:space="preserve">la do maksimuma I do </w:t>
      </w:r>
      <w:r w:rsidR="00A66251" w:rsidRPr="00D5305B">
        <w:rPr>
          <w:rFonts w:ascii="Times New Roman" w:eastAsia="Times New Roman" w:hAnsi="Times New Roman" w:cs="Times New Roman"/>
          <w:bCs/>
          <w:color w:val="333333"/>
          <w:sz w:val="24"/>
          <w:szCs w:val="24"/>
        </w:rPr>
        <w:t>svakodnevnog usavršavanja. Ako obratimo paž</w:t>
      </w:r>
      <w:r w:rsidR="005A1C6A" w:rsidRPr="00D5305B">
        <w:rPr>
          <w:rFonts w:ascii="Times New Roman" w:eastAsia="Times New Roman" w:hAnsi="Times New Roman" w:cs="Times New Roman"/>
          <w:bCs/>
          <w:color w:val="333333"/>
          <w:sz w:val="24"/>
          <w:szCs w:val="24"/>
        </w:rPr>
        <w:t>nju na njegovu primenu u vreme kad su se prvi kompjuteri pojavili, videli bi smo da</w:t>
      </w:r>
      <w:r w:rsidR="00120A66" w:rsidRPr="00D5305B">
        <w:rPr>
          <w:rFonts w:ascii="Times New Roman" w:eastAsia="Times New Roman" w:hAnsi="Times New Roman" w:cs="Times New Roman"/>
          <w:bCs/>
          <w:color w:val="333333"/>
          <w:sz w:val="24"/>
          <w:szCs w:val="24"/>
        </w:rPr>
        <w:t xml:space="preserve"> s</w:t>
      </w:r>
      <w:r w:rsidR="005A1C6A" w:rsidRPr="00D5305B">
        <w:rPr>
          <w:rFonts w:ascii="Times New Roman" w:eastAsia="Times New Roman" w:hAnsi="Times New Roman" w:cs="Times New Roman"/>
          <w:bCs/>
          <w:color w:val="333333"/>
          <w:sz w:val="24"/>
          <w:szCs w:val="24"/>
        </w:rPr>
        <w:t>u iz istog razlog</w:t>
      </w:r>
      <w:r w:rsidR="00A66251" w:rsidRPr="00D5305B">
        <w:rPr>
          <w:rFonts w:ascii="Times New Roman" w:eastAsia="Times New Roman" w:hAnsi="Times New Roman" w:cs="Times New Roman"/>
          <w:bCs/>
          <w:color w:val="333333"/>
          <w:sz w:val="24"/>
          <w:szCs w:val="24"/>
        </w:rPr>
        <w:t>a stvoreni kako kompjuterske maš</w:t>
      </w:r>
      <w:r w:rsidR="00941DE0">
        <w:rPr>
          <w:rFonts w:ascii="Times New Roman" w:eastAsia="Times New Roman" w:hAnsi="Times New Roman" w:cs="Times New Roman"/>
          <w:bCs/>
          <w:color w:val="333333"/>
          <w:sz w:val="24"/>
          <w:szCs w:val="24"/>
        </w:rPr>
        <w:t>ine, tako I I</w:t>
      </w:r>
      <w:r w:rsidR="005A1C6A" w:rsidRPr="00D5305B">
        <w:rPr>
          <w:rFonts w:ascii="Times New Roman" w:eastAsia="Times New Roman" w:hAnsi="Times New Roman" w:cs="Times New Roman"/>
          <w:bCs/>
          <w:color w:val="333333"/>
          <w:sz w:val="24"/>
          <w:szCs w:val="24"/>
        </w:rPr>
        <w:t>nternet nekoliko godina kasnije, odnosno sve u cilju boljeg funkcionisanja mirovnih snaga. Istorija kompjiterskog usavrsavanja moze se prat</w:t>
      </w:r>
      <w:r w:rsidR="00941DE0">
        <w:rPr>
          <w:rFonts w:ascii="Times New Roman" w:eastAsia="Times New Roman" w:hAnsi="Times New Roman" w:cs="Times New Roman"/>
          <w:bCs/>
          <w:color w:val="333333"/>
          <w:sz w:val="24"/>
          <w:szCs w:val="24"/>
        </w:rPr>
        <w:t>iti od 1939. godine kada je na U</w:t>
      </w:r>
      <w:r w:rsidR="005A1C6A" w:rsidRPr="00D5305B">
        <w:rPr>
          <w:rFonts w:ascii="Times New Roman" w:eastAsia="Times New Roman" w:hAnsi="Times New Roman" w:cs="Times New Roman"/>
          <w:bCs/>
          <w:color w:val="333333"/>
          <w:sz w:val="24"/>
          <w:szCs w:val="24"/>
        </w:rPr>
        <w:t>n</w:t>
      </w:r>
      <w:r w:rsidR="00941DE0">
        <w:rPr>
          <w:rFonts w:ascii="Times New Roman" w:eastAsia="Times New Roman" w:hAnsi="Times New Roman" w:cs="Times New Roman"/>
          <w:bCs/>
          <w:color w:val="333333"/>
          <w:sz w:val="24"/>
          <w:szCs w:val="24"/>
        </w:rPr>
        <w:t>iverzitetu u Ajovi izmiš</w:t>
      </w:r>
      <w:r w:rsidR="005A1C6A" w:rsidRPr="00D5305B">
        <w:rPr>
          <w:rFonts w:ascii="Times New Roman" w:eastAsia="Times New Roman" w:hAnsi="Times New Roman" w:cs="Times New Roman"/>
          <w:bCs/>
          <w:color w:val="333333"/>
          <w:sz w:val="24"/>
          <w:szCs w:val="24"/>
        </w:rPr>
        <w:t>ljen prvi elektronski kompjuter, pa do</w:t>
      </w:r>
      <w:r w:rsidR="00120A66" w:rsidRPr="00D5305B">
        <w:rPr>
          <w:rFonts w:ascii="Times New Roman" w:eastAsia="Times New Roman" w:hAnsi="Times New Roman" w:cs="Times New Roman"/>
          <w:bCs/>
          <w:color w:val="333333"/>
          <w:sz w:val="24"/>
          <w:szCs w:val="24"/>
        </w:rPr>
        <w:t xml:space="preserve"> 1952. kada je</w:t>
      </w:r>
      <w:r w:rsidR="00A66251" w:rsidRPr="00D5305B">
        <w:rPr>
          <w:rFonts w:ascii="Times New Roman" w:eastAsia="Times New Roman" w:hAnsi="Times New Roman" w:cs="Times New Roman"/>
          <w:bCs/>
          <w:color w:val="333333"/>
          <w:sz w:val="24"/>
          <w:szCs w:val="24"/>
        </w:rPr>
        <w:t xml:space="preserve"> napravljen prvi, jos savrš</w:t>
      </w:r>
      <w:r w:rsidR="005A1C6A" w:rsidRPr="00D5305B">
        <w:rPr>
          <w:rFonts w:ascii="Times New Roman" w:eastAsia="Times New Roman" w:hAnsi="Times New Roman" w:cs="Times New Roman"/>
          <w:bCs/>
          <w:color w:val="333333"/>
          <w:sz w:val="24"/>
          <w:szCs w:val="24"/>
        </w:rPr>
        <w:t xml:space="preserve">eniji koji je mogao da cuva I </w:t>
      </w:r>
      <w:r w:rsidR="00463BD1" w:rsidRPr="00D5305B">
        <w:rPr>
          <w:rFonts w:ascii="Times New Roman" w:eastAsia="Times New Roman" w:hAnsi="Times New Roman" w:cs="Times New Roman"/>
          <w:bCs/>
          <w:color w:val="333333"/>
          <w:sz w:val="24"/>
          <w:szCs w:val="24"/>
        </w:rPr>
        <w:t>podatke, a njegov tvorac je D</w:t>
      </w:r>
      <w:r w:rsidR="00941DE0">
        <w:rPr>
          <w:rFonts w:ascii="Times New Roman" w:eastAsia="Times New Roman" w:hAnsi="Times New Roman" w:cs="Times New Roman"/>
          <w:bCs/>
          <w:color w:val="333333"/>
          <w:sz w:val="24"/>
          <w:szCs w:val="24"/>
        </w:rPr>
        <w:t>ž</w:t>
      </w:r>
      <w:r w:rsidR="00463BD1" w:rsidRPr="00D5305B">
        <w:rPr>
          <w:rFonts w:ascii="Times New Roman" w:eastAsia="Times New Roman" w:hAnsi="Times New Roman" w:cs="Times New Roman"/>
          <w:bCs/>
          <w:color w:val="333333"/>
          <w:sz w:val="24"/>
          <w:szCs w:val="24"/>
        </w:rPr>
        <w:t>o</w:t>
      </w:r>
      <w:r w:rsidR="00A66251" w:rsidRPr="00D5305B">
        <w:rPr>
          <w:rFonts w:ascii="Times New Roman" w:eastAsia="Times New Roman" w:hAnsi="Times New Roman" w:cs="Times New Roman"/>
          <w:bCs/>
          <w:color w:val="333333"/>
          <w:sz w:val="24"/>
          <w:szCs w:val="24"/>
        </w:rPr>
        <w:t>n fon Nojman. Ovaj kompjuter mož</w:t>
      </w:r>
      <w:r w:rsidR="00463BD1" w:rsidRPr="00D5305B">
        <w:rPr>
          <w:rFonts w:ascii="Times New Roman" w:eastAsia="Times New Roman" w:hAnsi="Times New Roman" w:cs="Times New Roman"/>
          <w:bCs/>
          <w:color w:val="333333"/>
          <w:sz w:val="24"/>
          <w:szCs w:val="24"/>
        </w:rPr>
        <w:t>e</w:t>
      </w:r>
      <w:r w:rsidR="00A66251" w:rsidRPr="00D5305B">
        <w:rPr>
          <w:rFonts w:ascii="Times New Roman" w:eastAsia="Times New Roman" w:hAnsi="Times New Roman" w:cs="Times New Roman"/>
          <w:bCs/>
          <w:color w:val="333333"/>
          <w:sz w:val="24"/>
          <w:szCs w:val="24"/>
        </w:rPr>
        <w:t>mo nazvati prakompjuterima današ</w:t>
      </w:r>
      <w:r w:rsidR="00463BD1" w:rsidRPr="00D5305B">
        <w:rPr>
          <w:rFonts w:ascii="Times New Roman" w:eastAsia="Times New Roman" w:hAnsi="Times New Roman" w:cs="Times New Roman"/>
          <w:bCs/>
          <w:color w:val="333333"/>
          <w:sz w:val="24"/>
          <w:szCs w:val="24"/>
        </w:rPr>
        <w:t>njice, odnosno, ono</w:t>
      </w:r>
      <w:r w:rsidR="00A66251" w:rsidRPr="00D5305B">
        <w:rPr>
          <w:rFonts w:ascii="Times New Roman" w:eastAsia="Times New Roman" w:hAnsi="Times New Roman" w:cs="Times New Roman"/>
          <w:bCs/>
          <w:color w:val="333333"/>
          <w:sz w:val="24"/>
          <w:szCs w:val="24"/>
        </w:rPr>
        <w:t xml:space="preserve"> sto je za Darvinovo čoveč</w:t>
      </w:r>
      <w:r w:rsidR="00463BD1" w:rsidRPr="00D5305B">
        <w:rPr>
          <w:rFonts w:ascii="Times New Roman" w:eastAsia="Times New Roman" w:hAnsi="Times New Roman" w:cs="Times New Roman"/>
          <w:bCs/>
          <w:color w:val="333333"/>
          <w:sz w:val="24"/>
          <w:szCs w:val="24"/>
        </w:rPr>
        <w:t xml:space="preserve">anstvo </w:t>
      </w:r>
      <w:r w:rsidR="00A66251" w:rsidRPr="00D5305B">
        <w:rPr>
          <w:rFonts w:ascii="Times New Roman" w:hAnsi="Times New Roman" w:cs="Times New Roman"/>
          <w:color w:val="222222"/>
          <w:sz w:val="24"/>
          <w:szCs w:val="24"/>
          <w:shd w:val="clear" w:color="auto" w:fill="FFFFFF"/>
        </w:rPr>
        <w:t xml:space="preserve">homo </w:t>
      </w:r>
      <w:r w:rsidR="00463BD1" w:rsidRPr="00D5305B">
        <w:rPr>
          <w:rFonts w:ascii="Times New Roman" w:hAnsi="Times New Roman" w:cs="Times New Roman"/>
          <w:color w:val="222222"/>
          <w:sz w:val="24"/>
          <w:szCs w:val="24"/>
          <w:shd w:val="clear" w:color="auto" w:fill="FFFFFF"/>
        </w:rPr>
        <w:t>sapiens neanderthalensis</w:t>
      </w:r>
      <w:r w:rsidR="00843BE6" w:rsidRPr="00D5305B">
        <w:rPr>
          <w:rFonts w:ascii="Times New Roman" w:hAnsi="Times New Roman" w:cs="Times New Roman"/>
          <w:color w:val="222222"/>
          <w:sz w:val="24"/>
          <w:szCs w:val="24"/>
          <w:shd w:val="clear" w:color="auto" w:fill="FFFFFF"/>
        </w:rPr>
        <w:t xml:space="preserve">, ova </w:t>
      </w:r>
      <w:r w:rsidR="00722F78" w:rsidRPr="00D5305B">
        <w:rPr>
          <w:rFonts w:ascii="Times New Roman" w:hAnsi="Times New Roman" w:cs="Times New Roman"/>
          <w:color w:val="222222"/>
          <w:sz w:val="24"/>
          <w:szCs w:val="24"/>
          <w:shd w:val="clear" w:color="auto" w:fill="FFFFFF"/>
        </w:rPr>
        <w:t xml:space="preserve">„ </w:t>
      </w:r>
      <w:r w:rsidR="00463BD1" w:rsidRPr="00D5305B">
        <w:rPr>
          <w:rFonts w:ascii="Times New Roman" w:hAnsi="Times New Roman" w:cs="Times New Roman"/>
          <w:color w:val="222222"/>
          <w:sz w:val="24"/>
          <w:szCs w:val="24"/>
          <w:shd w:val="clear" w:color="auto" w:fill="FFFFFF"/>
        </w:rPr>
        <w:t>memorijska masina</w:t>
      </w:r>
      <w:r w:rsidR="00722F78" w:rsidRPr="00D5305B">
        <w:rPr>
          <w:rFonts w:ascii="Times New Roman" w:hAnsi="Times New Roman" w:cs="Times New Roman"/>
          <w:color w:val="222222"/>
          <w:sz w:val="24"/>
          <w:szCs w:val="24"/>
          <w:shd w:val="clear" w:color="auto" w:fill="FFFFFF"/>
        </w:rPr>
        <w:t>“</w:t>
      </w:r>
      <w:r w:rsidR="00A66251" w:rsidRPr="00D5305B">
        <w:rPr>
          <w:rFonts w:ascii="Times New Roman" w:hAnsi="Times New Roman" w:cs="Times New Roman"/>
          <w:color w:val="222222"/>
          <w:sz w:val="24"/>
          <w:szCs w:val="24"/>
          <w:shd w:val="clear" w:color="auto" w:fill="FFFFFF"/>
        </w:rPr>
        <w:t xml:space="preserve"> je za današ</w:t>
      </w:r>
      <w:r w:rsidR="00120A66" w:rsidRPr="00D5305B">
        <w:rPr>
          <w:rFonts w:ascii="Times New Roman" w:hAnsi="Times New Roman" w:cs="Times New Roman"/>
          <w:color w:val="222222"/>
          <w:sz w:val="24"/>
          <w:szCs w:val="24"/>
          <w:shd w:val="clear" w:color="auto" w:fill="FFFFFF"/>
        </w:rPr>
        <w:t>nje kompjutere upra</w:t>
      </w:r>
      <w:r w:rsidR="00A66251" w:rsidRPr="00D5305B">
        <w:rPr>
          <w:rFonts w:ascii="Times New Roman" w:hAnsi="Times New Roman" w:cs="Times New Roman"/>
          <w:color w:val="222222"/>
          <w:sz w:val="24"/>
          <w:szCs w:val="24"/>
          <w:shd w:val="clear" w:color="auto" w:fill="FFFFFF"/>
        </w:rPr>
        <w:t>vo to. Međutim, M</w:t>
      </w:r>
      <w:r w:rsidR="00463BD1" w:rsidRPr="00D5305B">
        <w:rPr>
          <w:rFonts w:ascii="Times New Roman" w:hAnsi="Times New Roman" w:cs="Times New Roman"/>
          <w:color w:val="222222"/>
          <w:sz w:val="24"/>
          <w:szCs w:val="24"/>
          <w:shd w:val="clear" w:color="auto" w:fill="FFFFFF"/>
        </w:rPr>
        <w:t>inistarstvo odbrane nije bilo zadovoljno time I nakon jedne decenije je dr. Lajnrok na MIT</w:t>
      </w:r>
      <w:r w:rsidR="00A66251" w:rsidRPr="00D5305B">
        <w:rPr>
          <w:rFonts w:ascii="Times New Roman" w:hAnsi="Times New Roman" w:cs="Times New Roman"/>
          <w:color w:val="222222"/>
          <w:sz w:val="24"/>
          <w:szCs w:val="24"/>
          <w:shd w:val="clear" w:color="auto" w:fill="FFFFFF"/>
        </w:rPr>
        <w:t xml:space="preserve"> – </w:t>
      </w:r>
      <w:r w:rsidR="00463BD1" w:rsidRPr="00D5305B">
        <w:rPr>
          <w:rFonts w:ascii="Times New Roman" w:hAnsi="Times New Roman" w:cs="Times New Roman"/>
          <w:color w:val="222222"/>
          <w:sz w:val="24"/>
          <w:szCs w:val="24"/>
          <w:shd w:val="clear" w:color="auto" w:fill="FFFFFF"/>
        </w:rPr>
        <w:t xml:space="preserve">u objavio rad o </w:t>
      </w:r>
      <w:r w:rsidR="00463BD1" w:rsidRPr="00D5305B">
        <w:rPr>
          <w:rFonts w:ascii="Times New Roman" w:hAnsi="Times New Roman" w:cs="Times New Roman"/>
          <w:i/>
          <w:color w:val="222222"/>
          <w:sz w:val="24"/>
          <w:szCs w:val="24"/>
          <w:shd w:val="clear" w:color="auto" w:fill="FFFFFF"/>
        </w:rPr>
        <w:t>paking svicing</w:t>
      </w:r>
      <w:r w:rsidR="00463BD1" w:rsidRPr="00D5305B">
        <w:rPr>
          <w:rFonts w:ascii="Times New Roman" w:hAnsi="Times New Roman" w:cs="Times New Roman"/>
          <w:color w:val="222222"/>
          <w:sz w:val="24"/>
          <w:szCs w:val="24"/>
          <w:shd w:val="clear" w:color="auto" w:fill="FFFFFF"/>
        </w:rPr>
        <w:t xml:space="preserve"> tehnologiji u kojoj se upravo radi o razmeni I povezivanju, opet u ko</w:t>
      </w:r>
      <w:r w:rsidR="00120A66" w:rsidRPr="00D5305B">
        <w:rPr>
          <w:rFonts w:ascii="Times New Roman" w:hAnsi="Times New Roman" w:cs="Times New Roman"/>
          <w:color w:val="222222"/>
          <w:sz w:val="24"/>
          <w:szCs w:val="24"/>
          <w:shd w:val="clear" w:color="auto" w:fill="FFFFFF"/>
        </w:rPr>
        <w:t>rist Ministarstva odbrane. Dr. L</w:t>
      </w:r>
      <w:r w:rsidR="00941DE0">
        <w:rPr>
          <w:rFonts w:ascii="Times New Roman" w:hAnsi="Times New Roman" w:cs="Times New Roman"/>
          <w:color w:val="222222"/>
          <w:sz w:val="24"/>
          <w:szCs w:val="24"/>
          <w:shd w:val="clear" w:color="auto" w:fill="FFFFFF"/>
        </w:rPr>
        <w:t>ajnrok se može smatrati I ocem I</w:t>
      </w:r>
      <w:r w:rsidR="00463BD1" w:rsidRPr="00D5305B">
        <w:rPr>
          <w:rFonts w:ascii="Times New Roman" w:hAnsi="Times New Roman" w:cs="Times New Roman"/>
          <w:color w:val="222222"/>
          <w:sz w:val="24"/>
          <w:szCs w:val="24"/>
          <w:shd w:val="clear" w:color="auto" w:fill="FFFFFF"/>
        </w:rPr>
        <w:t>nternet</w:t>
      </w:r>
      <w:r w:rsidR="00F06F1F" w:rsidRPr="00D5305B">
        <w:rPr>
          <w:rFonts w:ascii="Times New Roman" w:hAnsi="Times New Roman" w:cs="Times New Roman"/>
          <w:color w:val="222222"/>
          <w:sz w:val="24"/>
          <w:szCs w:val="24"/>
          <w:shd w:val="clear" w:color="auto" w:fill="FFFFFF"/>
        </w:rPr>
        <w:t>a</w:t>
      </w:r>
      <w:r w:rsidR="00463BD1" w:rsidRPr="00D5305B">
        <w:rPr>
          <w:rFonts w:ascii="Times New Roman" w:hAnsi="Times New Roman" w:cs="Times New Roman"/>
          <w:color w:val="222222"/>
          <w:sz w:val="24"/>
          <w:szCs w:val="24"/>
          <w:shd w:val="clear" w:color="auto" w:fill="FFFFFF"/>
        </w:rPr>
        <w:t xml:space="preserve">, </w:t>
      </w:r>
      <w:r w:rsidR="00941DE0">
        <w:rPr>
          <w:rFonts w:ascii="Times New Roman" w:hAnsi="Times New Roman" w:cs="Times New Roman"/>
          <w:color w:val="222222"/>
          <w:sz w:val="24"/>
          <w:szCs w:val="24"/>
          <w:shd w:val="clear" w:color="auto" w:fill="FFFFFF"/>
        </w:rPr>
        <w:t>međ</w:t>
      </w:r>
      <w:r w:rsidR="00F06F1F" w:rsidRPr="00D5305B">
        <w:rPr>
          <w:rFonts w:ascii="Times New Roman" w:hAnsi="Times New Roman" w:cs="Times New Roman"/>
          <w:color w:val="222222"/>
          <w:sz w:val="24"/>
          <w:szCs w:val="24"/>
          <w:shd w:val="clear" w:color="auto" w:fill="FFFFFF"/>
        </w:rPr>
        <w:t xml:space="preserve">utim neki smatraju da se </w:t>
      </w:r>
      <w:r w:rsidR="00120A66" w:rsidRPr="00D5305B">
        <w:rPr>
          <w:rFonts w:ascii="Times New Roman" w:hAnsi="Times New Roman" w:cs="Times New Roman"/>
          <w:color w:val="222222"/>
          <w:sz w:val="24"/>
          <w:szCs w:val="24"/>
          <w:shd w:val="clear" w:color="auto" w:fill="FFFFFF"/>
        </w:rPr>
        <w:t xml:space="preserve">za </w:t>
      </w:r>
      <w:r w:rsidR="00F06F1F" w:rsidRPr="00D5305B">
        <w:rPr>
          <w:rFonts w:ascii="Times New Roman" w:hAnsi="Times New Roman" w:cs="Times New Roman"/>
          <w:color w:val="222222"/>
          <w:sz w:val="24"/>
          <w:szCs w:val="24"/>
          <w:shd w:val="clear" w:color="auto" w:fill="FFFFFF"/>
        </w:rPr>
        <w:t>otk</w:t>
      </w:r>
      <w:r w:rsidR="00120A66" w:rsidRPr="00D5305B">
        <w:rPr>
          <w:rFonts w:ascii="Times New Roman" w:hAnsi="Times New Roman" w:cs="Times New Roman"/>
          <w:color w:val="222222"/>
          <w:sz w:val="24"/>
          <w:szCs w:val="24"/>
          <w:shd w:val="clear" w:color="auto" w:fill="FFFFFF"/>
        </w:rPr>
        <w:t>r</w:t>
      </w:r>
      <w:r w:rsidR="00941DE0">
        <w:rPr>
          <w:rFonts w:ascii="Times New Roman" w:hAnsi="Times New Roman" w:cs="Times New Roman"/>
          <w:color w:val="222222"/>
          <w:sz w:val="24"/>
          <w:szCs w:val="24"/>
          <w:shd w:val="clear" w:color="auto" w:fill="FFFFFF"/>
        </w:rPr>
        <w:t>ovenje Interneta mož</w:t>
      </w:r>
      <w:r w:rsidR="00F06F1F" w:rsidRPr="00D5305B">
        <w:rPr>
          <w:rFonts w:ascii="Times New Roman" w:hAnsi="Times New Roman" w:cs="Times New Roman"/>
          <w:color w:val="222222"/>
          <w:sz w:val="24"/>
          <w:szCs w:val="24"/>
          <w:shd w:val="clear" w:color="auto" w:fill="FFFFFF"/>
        </w:rPr>
        <w:t xml:space="preserve">e smatrati I 1969. </w:t>
      </w:r>
      <w:r w:rsidR="00120A66" w:rsidRPr="00D5305B">
        <w:rPr>
          <w:rFonts w:ascii="Times New Roman" w:hAnsi="Times New Roman" w:cs="Times New Roman"/>
          <w:color w:val="222222"/>
          <w:sz w:val="24"/>
          <w:szCs w:val="24"/>
          <w:shd w:val="clear" w:color="auto" w:fill="FFFFFF"/>
        </w:rPr>
        <w:t>godina kada je M</w:t>
      </w:r>
      <w:r w:rsidR="00F06F1F" w:rsidRPr="00D5305B">
        <w:rPr>
          <w:rFonts w:ascii="Times New Roman" w:hAnsi="Times New Roman" w:cs="Times New Roman"/>
          <w:color w:val="222222"/>
          <w:sz w:val="24"/>
          <w:szCs w:val="24"/>
          <w:shd w:val="clear" w:color="auto" w:fill="FFFFFF"/>
        </w:rPr>
        <w:t>inistarstvo odbrane odabrao ARPANET</w:t>
      </w:r>
      <w:r w:rsidR="00F06F1F" w:rsidRPr="00D5305B">
        <w:rPr>
          <w:rStyle w:val="FootnoteReference"/>
          <w:rFonts w:ascii="Times New Roman" w:hAnsi="Times New Roman" w:cs="Times New Roman"/>
          <w:color w:val="222222"/>
          <w:sz w:val="24"/>
          <w:szCs w:val="24"/>
          <w:shd w:val="clear" w:color="auto" w:fill="FFFFFF"/>
        </w:rPr>
        <w:footnoteReference w:id="1"/>
      </w:r>
      <w:r w:rsidR="00941DE0">
        <w:rPr>
          <w:rFonts w:ascii="Times New Roman" w:hAnsi="Times New Roman" w:cs="Times New Roman"/>
          <w:color w:val="222222"/>
          <w:sz w:val="24"/>
          <w:szCs w:val="24"/>
          <w:shd w:val="clear" w:color="auto" w:fill="FFFFFF"/>
        </w:rPr>
        <w:t>, koju bi koristili za istraž</w:t>
      </w:r>
      <w:r w:rsidR="00F06F1F" w:rsidRPr="00D5305B">
        <w:rPr>
          <w:rFonts w:ascii="Times New Roman" w:hAnsi="Times New Roman" w:cs="Times New Roman"/>
          <w:color w:val="222222"/>
          <w:sz w:val="24"/>
          <w:szCs w:val="24"/>
          <w:shd w:val="clear" w:color="auto" w:fill="FFFFFF"/>
        </w:rPr>
        <w:t>ivanje I razvoj ko</w:t>
      </w:r>
      <w:r w:rsidR="00A66251" w:rsidRPr="00D5305B">
        <w:rPr>
          <w:rFonts w:ascii="Times New Roman" w:hAnsi="Times New Roman" w:cs="Times New Roman"/>
          <w:color w:val="222222"/>
          <w:sz w:val="24"/>
          <w:szCs w:val="24"/>
          <w:shd w:val="clear" w:color="auto" w:fill="FFFFFF"/>
        </w:rPr>
        <w:t>munikacija I komandne mrež</w:t>
      </w:r>
      <w:r w:rsidR="00120A66" w:rsidRPr="00D5305B">
        <w:rPr>
          <w:rFonts w:ascii="Times New Roman" w:hAnsi="Times New Roman" w:cs="Times New Roman"/>
          <w:color w:val="222222"/>
          <w:sz w:val="24"/>
          <w:szCs w:val="24"/>
          <w:shd w:val="clear" w:color="auto" w:fill="FFFFFF"/>
        </w:rPr>
        <w:t>e koj</w:t>
      </w:r>
      <w:r w:rsidR="00A66251" w:rsidRPr="00D5305B">
        <w:rPr>
          <w:rFonts w:ascii="Times New Roman" w:hAnsi="Times New Roman" w:cs="Times New Roman"/>
          <w:color w:val="222222"/>
          <w:sz w:val="24"/>
          <w:szCs w:val="24"/>
          <w:shd w:val="clear" w:color="auto" w:fill="FFFFFF"/>
        </w:rPr>
        <w:t>a ce prež</w:t>
      </w:r>
      <w:r w:rsidR="00F06F1F" w:rsidRPr="00D5305B">
        <w:rPr>
          <w:rFonts w:ascii="Times New Roman" w:hAnsi="Times New Roman" w:cs="Times New Roman"/>
          <w:color w:val="222222"/>
          <w:sz w:val="24"/>
          <w:szCs w:val="24"/>
          <w:shd w:val="clear" w:color="auto" w:fill="FFFFFF"/>
        </w:rPr>
        <w:t xml:space="preserve">iveti nuklearni napad, a narednih godina </w:t>
      </w:r>
      <w:r w:rsidR="00A66251" w:rsidRPr="00D5305B">
        <w:rPr>
          <w:rFonts w:ascii="Times New Roman" w:hAnsi="Times New Roman" w:cs="Times New Roman"/>
          <w:color w:val="222222"/>
          <w:sz w:val="24"/>
          <w:szCs w:val="24"/>
          <w:shd w:val="clear" w:color="auto" w:fill="FFFFFF"/>
        </w:rPr>
        <w:t>se ARPANET odvojio od vojnog u čisto istraživački, dok se 1983. smatra najvaž</w:t>
      </w:r>
      <w:r w:rsidR="00941DE0">
        <w:rPr>
          <w:rFonts w:ascii="Times New Roman" w:hAnsi="Times New Roman" w:cs="Times New Roman"/>
          <w:color w:val="222222"/>
          <w:sz w:val="24"/>
          <w:szCs w:val="24"/>
          <w:shd w:val="clear" w:color="auto" w:fill="FFFFFF"/>
        </w:rPr>
        <w:t>nijom godinom u istoriji I</w:t>
      </w:r>
      <w:r w:rsidR="00F06F1F" w:rsidRPr="00D5305B">
        <w:rPr>
          <w:rFonts w:ascii="Times New Roman" w:hAnsi="Times New Roman" w:cs="Times New Roman"/>
          <w:color w:val="222222"/>
          <w:sz w:val="24"/>
          <w:szCs w:val="24"/>
          <w:shd w:val="clear" w:color="auto" w:fill="FFFFFF"/>
        </w:rPr>
        <w:t>nternet</w:t>
      </w:r>
      <w:r w:rsidR="00A66251" w:rsidRPr="00D5305B">
        <w:rPr>
          <w:rFonts w:ascii="Times New Roman" w:hAnsi="Times New Roman" w:cs="Times New Roman"/>
          <w:color w:val="222222"/>
          <w:sz w:val="24"/>
          <w:szCs w:val="24"/>
          <w:shd w:val="clear" w:color="auto" w:fill="FFFFFF"/>
        </w:rPr>
        <w:t>a</w:t>
      </w:r>
      <w:r w:rsidR="00F06F1F" w:rsidRPr="00D5305B">
        <w:rPr>
          <w:rFonts w:ascii="Times New Roman" w:hAnsi="Times New Roman" w:cs="Times New Roman"/>
          <w:color w:val="222222"/>
          <w:sz w:val="24"/>
          <w:szCs w:val="24"/>
          <w:shd w:val="clear" w:color="auto" w:fill="FFFFFF"/>
        </w:rPr>
        <w:t xml:space="preserve"> </w:t>
      </w:r>
      <w:r w:rsidR="00941DE0">
        <w:rPr>
          <w:rFonts w:ascii="Times New Roman" w:hAnsi="Times New Roman" w:cs="Times New Roman"/>
          <w:color w:val="222222"/>
          <w:sz w:val="24"/>
          <w:szCs w:val="24"/>
          <w:shd w:val="clear" w:color="auto" w:fill="FFFFFF"/>
        </w:rPr>
        <w:t>jer su se tada</w:t>
      </w:r>
      <w:r w:rsidR="00F06F1F" w:rsidRPr="00D5305B">
        <w:rPr>
          <w:rFonts w:ascii="Times New Roman" w:hAnsi="Times New Roman" w:cs="Times New Roman"/>
          <w:color w:val="222222"/>
          <w:sz w:val="24"/>
          <w:szCs w:val="24"/>
          <w:shd w:val="clear" w:color="auto" w:fill="FFFFFF"/>
        </w:rPr>
        <w:t xml:space="preserve"> pojavili pro</w:t>
      </w:r>
      <w:r w:rsidR="00941DE0">
        <w:rPr>
          <w:rFonts w:ascii="Times New Roman" w:hAnsi="Times New Roman" w:cs="Times New Roman"/>
          <w:color w:val="222222"/>
          <w:sz w:val="24"/>
          <w:szCs w:val="24"/>
          <w:shd w:val="clear" w:color="auto" w:fill="FFFFFF"/>
        </w:rPr>
        <w:t>tokoli koji su najslič</w:t>
      </w:r>
      <w:r w:rsidR="00A66251" w:rsidRPr="00D5305B">
        <w:rPr>
          <w:rFonts w:ascii="Times New Roman" w:hAnsi="Times New Roman" w:cs="Times New Roman"/>
          <w:color w:val="222222"/>
          <w:sz w:val="24"/>
          <w:szCs w:val="24"/>
          <w:shd w:val="clear" w:color="auto" w:fill="FFFFFF"/>
        </w:rPr>
        <w:t>niji današ</w:t>
      </w:r>
      <w:r w:rsidR="00F06F1F" w:rsidRPr="00D5305B">
        <w:rPr>
          <w:rFonts w:ascii="Times New Roman" w:hAnsi="Times New Roman" w:cs="Times New Roman"/>
          <w:color w:val="222222"/>
          <w:sz w:val="24"/>
          <w:szCs w:val="24"/>
          <w:shd w:val="clear" w:color="auto" w:fill="FFFFFF"/>
        </w:rPr>
        <w:t xml:space="preserve">njim. </w:t>
      </w:r>
      <w:r w:rsidR="00941DE0">
        <w:rPr>
          <w:rFonts w:ascii="Times New Roman" w:hAnsi="Times New Roman" w:cs="Times New Roman"/>
          <w:color w:val="222222"/>
          <w:sz w:val="24"/>
          <w:szCs w:val="24"/>
          <w:shd w:val="clear" w:color="auto" w:fill="FFFFFF"/>
        </w:rPr>
        <w:t>Nekada se I</w:t>
      </w:r>
      <w:r w:rsidR="00843BE6" w:rsidRPr="00D5305B">
        <w:rPr>
          <w:rFonts w:ascii="Times New Roman" w:hAnsi="Times New Roman" w:cs="Times New Roman"/>
          <w:color w:val="222222"/>
          <w:sz w:val="24"/>
          <w:szCs w:val="24"/>
          <w:shd w:val="clear" w:color="auto" w:fill="FFFFFF"/>
        </w:rPr>
        <w:t>nternet koristio</w:t>
      </w:r>
      <w:r w:rsidR="00A66251" w:rsidRPr="00D5305B">
        <w:rPr>
          <w:rFonts w:ascii="Times New Roman" w:hAnsi="Times New Roman" w:cs="Times New Roman"/>
          <w:color w:val="222222"/>
          <w:sz w:val="24"/>
          <w:szCs w:val="24"/>
          <w:shd w:val="clear" w:color="auto" w:fill="FFFFFF"/>
        </w:rPr>
        <w:t>, ako izuzmemo činjenicu sa poč</w:t>
      </w:r>
      <w:r w:rsidR="00120A66" w:rsidRPr="00D5305B">
        <w:rPr>
          <w:rFonts w:ascii="Times New Roman" w:hAnsi="Times New Roman" w:cs="Times New Roman"/>
          <w:color w:val="222222"/>
          <w:sz w:val="24"/>
          <w:szCs w:val="24"/>
          <w:shd w:val="clear" w:color="auto" w:fill="FFFFFF"/>
        </w:rPr>
        <w:t>etka</w:t>
      </w:r>
      <w:r w:rsidR="00A66251" w:rsidRPr="00D5305B">
        <w:rPr>
          <w:rFonts w:ascii="Times New Roman" w:hAnsi="Times New Roman" w:cs="Times New Roman"/>
          <w:color w:val="222222"/>
          <w:sz w:val="24"/>
          <w:szCs w:val="24"/>
          <w:shd w:val="clear" w:color="auto" w:fill="FFFFFF"/>
        </w:rPr>
        <w:t xml:space="preserve"> teksta, i za potrebe slanja poš</w:t>
      </w:r>
      <w:r w:rsidR="00120A66" w:rsidRPr="00D5305B">
        <w:rPr>
          <w:rFonts w:ascii="Times New Roman" w:hAnsi="Times New Roman" w:cs="Times New Roman"/>
          <w:color w:val="222222"/>
          <w:sz w:val="24"/>
          <w:szCs w:val="24"/>
          <w:shd w:val="clear" w:color="auto" w:fill="FFFFFF"/>
        </w:rPr>
        <w:t>te, odnosno e – mailova kako ih danas popu</w:t>
      </w:r>
      <w:r w:rsidR="00941DE0">
        <w:rPr>
          <w:rFonts w:ascii="Times New Roman" w:hAnsi="Times New Roman" w:cs="Times New Roman"/>
          <w:color w:val="222222"/>
          <w:sz w:val="24"/>
          <w:szCs w:val="24"/>
          <w:shd w:val="clear" w:color="auto" w:fill="FFFFFF"/>
        </w:rPr>
        <w:t>larno nazivamo, ali su ovu tadaš</w:t>
      </w:r>
      <w:r w:rsidR="00120A66" w:rsidRPr="00D5305B">
        <w:rPr>
          <w:rFonts w:ascii="Times New Roman" w:hAnsi="Times New Roman" w:cs="Times New Roman"/>
          <w:color w:val="222222"/>
          <w:sz w:val="24"/>
          <w:szCs w:val="24"/>
          <w:shd w:val="clear" w:color="auto" w:fill="FFFFFF"/>
        </w:rPr>
        <w:t xml:space="preserve">nju privilegiju imali </w:t>
      </w:r>
      <w:r w:rsidR="00A66251" w:rsidRPr="00D5305B">
        <w:rPr>
          <w:rFonts w:ascii="Times New Roman" w:hAnsi="Times New Roman" w:cs="Times New Roman"/>
          <w:color w:val="222222"/>
          <w:sz w:val="24"/>
          <w:szCs w:val="24"/>
          <w:shd w:val="clear" w:color="auto" w:fill="FFFFFF"/>
        </w:rPr>
        <w:t>samo imuć</w:t>
      </w:r>
      <w:r w:rsidR="00120A66" w:rsidRPr="00D5305B">
        <w:rPr>
          <w:rFonts w:ascii="Times New Roman" w:hAnsi="Times New Roman" w:cs="Times New Roman"/>
          <w:color w:val="222222"/>
          <w:sz w:val="24"/>
          <w:szCs w:val="24"/>
          <w:shd w:val="clear" w:color="auto" w:fill="FFFFFF"/>
        </w:rPr>
        <w:t xml:space="preserve">niji ljudi koji su uglavnom bili lekari, arhitekte, </w:t>
      </w:r>
      <w:r w:rsidR="00A66251" w:rsidRPr="00D5305B">
        <w:rPr>
          <w:rFonts w:ascii="Times New Roman" w:hAnsi="Times New Roman" w:cs="Times New Roman"/>
          <w:color w:val="222222"/>
          <w:sz w:val="24"/>
          <w:szCs w:val="24"/>
          <w:shd w:val="clear" w:color="auto" w:fill="FFFFFF"/>
        </w:rPr>
        <w:t>radnici pri Ministarstvima, nauč</w:t>
      </w:r>
      <w:r w:rsidR="00120A66" w:rsidRPr="00D5305B">
        <w:rPr>
          <w:rFonts w:ascii="Times New Roman" w:hAnsi="Times New Roman" w:cs="Times New Roman"/>
          <w:color w:val="222222"/>
          <w:sz w:val="24"/>
          <w:szCs w:val="24"/>
          <w:shd w:val="clear" w:color="auto" w:fill="FFFFFF"/>
        </w:rPr>
        <w:t xml:space="preserve">nici, i jedino u </w:t>
      </w:r>
      <w:r w:rsidR="00A66251" w:rsidRPr="00D5305B">
        <w:rPr>
          <w:rFonts w:ascii="Times New Roman" w:hAnsi="Times New Roman" w:cs="Times New Roman"/>
          <w:color w:val="222222"/>
          <w:sz w:val="24"/>
          <w:szCs w:val="24"/>
          <w:shd w:val="clear" w:color="auto" w:fill="FFFFFF"/>
        </w:rPr>
        <w:t xml:space="preserve">službene </w:t>
      </w:r>
      <w:r w:rsidR="00120A66" w:rsidRPr="00D5305B">
        <w:rPr>
          <w:rFonts w:ascii="Times New Roman" w:hAnsi="Times New Roman" w:cs="Times New Roman"/>
          <w:color w:val="222222"/>
          <w:sz w:val="24"/>
          <w:szCs w:val="24"/>
          <w:shd w:val="clear" w:color="auto" w:fill="FFFFFF"/>
        </w:rPr>
        <w:t>svrhe. Danas je situacija preokrenuta, te s</w:t>
      </w:r>
      <w:r w:rsidR="00A66251" w:rsidRPr="00D5305B">
        <w:rPr>
          <w:rFonts w:ascii="Times New Roman" w:hAnsi="Times New Roman" w:cs="Times New Roman"/>
          <w:color w:val="222222"/>
          <w:sz w:val="24"/>
          <w:szCs w:val="24"/>
          <w:shd w:val="clear" w:color="auto" w:fill="FFFFFF"/>
        </w:rPr>
        <w:t>e Internet koristi za razne potrebe</w:t>
      </w:r>
      <w:r w:rsidR="00120A66" w:rsidRPr="00D5305B">
        <w:rPr>
          <w:rFonts w:ascii="Times New Roman" w:hAnsi="Times New Roman" w:cs="Times New Roman"/>
          <w:color w:val="222222"/>
          <w:sz w:val="24"/>
          <w:szCs w:val="24"/>
          <w:shd w:val="clear" w:color="auto" w:fill="FFFFFF"/>
        </w:rPr>
        <w:t>, a p</w:t>
      </w:r>
      <w:r w:rsidR="00A66251" w:rsidRPr="00D5305B">
        <w:rPr>
          <w:rFonts w:ascii="Times New Roman" w:hAnsi="Times New Roman" w:cs="Times New Roman"/>
          <w:color w:val="222222"/>
          <w:sz w:val="24"/>
          <w:szCs w:val="24"/>
          <w:shd w:val="clear" w:color="auto" w:fill="FFFFFF"/>
        </w:rPr>
        <w:t>re svega, dostipan je svima. Može se reć</w:t>
      </w:r>
      <w:r w:rsidR="00120A66" w:rsidRPr="00D5305B">
        <w:rPr>
          <w:rFonts w:ascii="Times New Roman" w:hAnsi="Times New Roman" w:cs="Times New Roman"/>
          <w:color w:val="222222"/>
          <w:sz w:val="24"/>
          <w:szCs w:val="24"/>
          <w:shd w:val="clear" w:color="auto" w:fill="FFFFFF"/>
        </w:rPr>
        <w:t>i da je to jedna velika</w:t>
      </w:r>
      <w:r w:rsidR="00A66251" w:rsidRPr="00D5305B">
        <w:rPr>
          <w:rFonts w:ascii="Times New Roman" w:hAnsi="Times New Roman" w:cs="Times New Roman"/>
          <w:color w:val="222222"/>
          <w:sz w:val="24"/>
          <w:szCs w:val="24"/>
          <w:shd w:val="clear" w:color="auto" w:fill="FFFFFF"/>
        </w:rPr>
        <w:t xml:space="preserve"> prednost današnjice jer pruža mnogo</w:t>
      </w:r>
      <w:r w:rsidR="00120A66" w:rsidRPr="00D5305B">
        <w:rPr>
          <w:rFonts w:ascii="Times New Roman" w:hAnsi="Times New Roman" w:cs="Times New Roman"/>
          <w:color w:val="222222"/>
          <w:sz w:val="24"/>
          <w:szCs w:val="24"/>
          <w:shd w:val="clear" w:color="auto" w:fill="FFFFFF"/>
        </w:rPr>
        <w:t xml:space="preserve"> </w:t>
      </w:r>
      <w:r w:rsidR="00722F78" w:rsidRPr="00D5305B">
        <w:rPr>
          <w:rFonts w:ascii="Times New Roman" w:hAnsi="Times New Roman" w:cs="Times New Roman"/>
          <w:color w:val="222222"/>
          <w:sz w:val="24"/>
          <w:szCs w:val="24"/>
          <w:shd w:val="clear" w:color="auto" w:fill="FFFFFF"/>
        </w:rPr>
        <w:t xml:space="preserve">„ </w:t>
      </w:r>
      <w:r w:rsidR="00120A66" w:rsidRPr="00D5305B">
        <w:rPr>
          <w:rFonts w:ascii="Times New Roman" w:hAnsi="Times New Roman" w:cs="Times New Roman"/>
          <w:color w:val="222222"/>
          <w:sz w:val="24"/>
          <w:szCs w:val="24"/>
          <w:shd w:val="clear" w:color="auto" w:fill="FFFFFF"/>
        </w:rPr>
        <w:t>pametnih</w:t>
      </w:r>
      <w:r w:rsidR="00A66251" w:rsidRPr="00D5305B">
        <w:rPr>
          <w:rFonts w:ascii="Times New Roman" w:hAnsi="Times New Roman" w:cs="Times New Roman"/>
          <w:color w:val="222222"/>
          <w:sz w:val="24"/>
          <w:szCs w:val="24"/>
          <w:shd w:val="clear" w:color="auto" w:fill="FFFFFF"/>
        </w:rPr>
        <w:t xml:space="preserve"> </w:t>
      </w:r>
      <w:r w:rsidR="00722F78" w:rsidRPr="00D5305B">
        <w:rPr>
          <w:rFonts w:ascii="Times New Roman" w:hAnsi="Times New Roman" w:cs="Times New Roman"/>
          <w:color w:val="222222"/>
          <w:sz w:val="24"/>
          <w:szCs w:val="24"/>
          <w:shd w:val="clear" w:color="auto" w:fill="FFFFFF"/>
        </w:rPr>
        <w:t>“</w:t>
      </w:r>
      <w:r w:rsidR="00A66251" w:rsidRPr="00D5305B">
        <w:rPr>
          <w:rFonts w:ascii="Times New Roman" w:hAnsi="Times New Roman" w:cs="Times New Roman"/>
          <w:color w:val="222222"/>
          <w:sz w:val="24"/>
          <w:szCs w:val="24"/>
          <w:shd w:val="clear" w:color="auto" w:fill="FFFFFF"/>
        </w:rPr>
        <w:t xml:space="preserve"> stvari koje u svako doba možemo naći na pretraživaču, ali na ž</w:t>
      </w:r>
      <w:r w:rsidR="00120A66" w:rsidRPr="00D5305B">
        <w:rPr>
          <w:rFonts w:ascii="Times New Roman" w:hAnsi="Times New Roman" w:cs="Times New Roman"/>
          <w:color w:val="222222"/>
          <w:sz w:val="24"/>
          <w:szCs w:val="24"/>
          <w:shd w:val="clear" w:color="auto" w:fill="FFFFFF"/>
        </w:rPr>
        <w:t>alost, ljudska savest je oti</w:t>
      </w:r>
      <w:r w:rsidR="00941DE0">
        <w:rPr>
          <w:rFonts w:ascii="Times New Roman" w:hAnsi="Times New Roman" w:cs="Times New Roman"/>
          <w:color w:val="222222"/>
          <w:sz w:val="24"/>
          <w:szCs w:val="24"/>
          <w:shd w:val="clear" w:color="auto" w:fill="FFFFFF"/>
        </w:rPr>
        <w:t>š</w:t>
      </w:r>
      <w:r w:rsidR="00A66251" w:rsidRPr="00D5305B">
        <w:rPr>
          <w:rFonts w:ascii="Times New Roman" w:hAnsi="Times New Roman" w:cs="Times New Roman"/>
          <w:color w:val="222222"/>
          <w:sz w:val="24"/>
          <w:szCs w:val="24"/>
          <w:shd w:val="clear" w:color="auto" w:fill="FFFFFF"/>
        </w:rPr>
        <w:t>la do tih granica da se nekadaš</w:t>
      </w:r>
      <w:r w:rsidR="00120A66" w:rsidRPr="00D5305B">
        <w:rPr>
          <w:rFonts w:ascii="Times New Roman" w:hAnsi="Times New Roman" w:cs="Times New Roman"/>
          <w:color w:val="222222"/>
          <w:sz w:val="24"/>
          <w:szCs w:val="24"/>
          <w:shd w:val="clear" w:color="auto" w:fill="FFFFFF"/>
        </w:rPr>
        <w:t>nj</w:t>
      </w:r>
      <w:r w:rsidR="00A66251" w:rsidRPr="00D5305B">
        <w:rPr>
          <w:rFonts w:ascii="Times New Roman" w:hAnsi="Times New Roman" w:cs="Times New Roman"/>
          <w:color w:val="222222"/>
          <w:sz w:val="24"/>
          <w:szCs w:val="24"/>
          <w:shd w:val="clear" w:color="auto" w:fill="FFFFFF"/>
        </w:rPr>
        <w:t>a najpametnija stvar zloupotrebljava</w:t>
      </w:r>
      <w:r w:rsidR="00120A66" w:rsidRPr="00D5305B">
        <w:rPr>
          <w:rFonts w:ascii="Times New Roman" w:hAnsi="Times New Roman" w:cs="Times New Roman"/>
          <w:color w:val="222222"/>
          <w:sz w:val="24"/>
          <w:szCs w:val="24"/>
          <w:shd w:val="clear" w:color="auto" w:fill="FFFFFF"/>
        </w:rPr>
        <w:t>, i ljudska populacija je sada jednostavno podeljena na one koji smatraju Internet korisnim, ali postoje i oni koji misle d</w:t>
      </w:r>
      <w:r w:rsidR="000C6071" w:rsidRPr="00D5305B">
        <w:rPr>
          <w:rFonts w:ascii="Times New Roman" w:hAnsi="Times New Roman" w:cs="Times New Roman"/>
          <w:color w:val="222222"/>
          <w:sz w:val="24"/>
          <w:szCs w:val="24"/>
          <w:shd w:val="clear" w:color="auto" w:fill="FFFFFF"/>
        </w:rPr>
        <w:t>a je Internet samo još</w:t>
      </w:r>
      <w:r w:rsidR="00A66251" w:rsidRPr="00D5305B">
        <w:rPr>
          <w:rFonts w:ascii="Times New Roman" w:hAnsi="Times New Roman" w:cs="Times New Roman"/>
          <w:color w:val="222222"/>
          <w:sz w:val="24"/>
          <w:szCs w:val="24"/>
          <w:shd w:val="clear" w:color="auto" w:fill="FFFFFF"/>
        </w:rPr>
        <w:t xml:space="preserve"> jedna tačka </w:t>
      </w:r>
      <w:r w:rsidR="00A66251" w:rsidRPr="00D5305B">
        <w:rPr>
          <w:rFonts w:ascii="Times New Roman" w:hAnsi="Times New Roman" w:cs="Times New Roman"/>
          <w:color w:val="222222"/>
          <w:sz w:val="24"/>
          <w:szCs w:val="24"/>
          <w:shd w:val="clear" w:color="auto" w:fill="FFFFFF"/>
        </w:rPr>
        <w:lastRenderedPageBreak/>
        <w:t>koja nas vodi ka uniš</w:t>
      </w:r>
      <w:r w:rsidR="00120A66" w:rsidRPr="00D5305B">
        <w:rPr>
          <w:rFonts w:ascii="Times New Roman" w:hAnsi="Times New Roman" w:cs="Times New Roman"/>
          <w:color w:val="222222"/>
          <w:sz w:val="24"/>
          <w:szCs w:val="24"/>
          <w:shd w:val="clear" w:color="auto" w:fill="FFFFFF"/>
        </w:rPr>
        <w:t>tenju, k</w:t>
      </w:r>
      <w:r w:rsidR="00941DE0">
        <w:rPr>
          <w:rFonts w:ascii="Times New Roman" w:hAnsi="Times New Roman" w:cs="Times New Roman"/>
          <w:color w:val="222222"/>
          <w:sz w:val="24"/>
          <w:szCs w:val="24"/>
          <w:shd w:val="clear" w:color="auto" w:fill="FFFFFF"/>
        </w:rPr>
        <w:t>ako kulturnom</w:t>
      </w:r>
      <w:r w:rsidR="00DC37F1" w:rsidRPr="00D5305B">
        <w:rPr>
          <w:rFonts w:ascii="Times New Roman" w:hAnsi="Times New Roman" w:cs="Times New Roman"/>
          <w:color w:val="222222"/>
          <w:sz w:val="24"/>
          <w:szCs w:val="24"/>
          <w:shd w:val="clear" w:color="auto" w:fill="FFFFFF"/>
        </w:rPr>
        <w:t>, tako i obrazovno</w:t>
      </w:r>
      <w:r w:rsidR="000C6071" w:rsidRPr="00D5305B">
        <w:rPr>
          <w:rFonts w:ascii="Times New Roman" w:hAnsi="Times New Roman" w:cs="Times New Roman"/>
          <w:color w:val="222222"/>
          <w:sz w:val="24"/>
          <w:szCs w:val="24"/>
          <w:shd w:val="clear" w:color="auto" w:fill="FFFFFF"/>
        </w:rPr>
        <w:t>m pad</w:t>
      </w:r>
      <w:r w:rsidR="00A66251" w:rsidRPr="00D5305B">
        <w:rPr>
          <w:rFonts w:ascii="Times New Roman" w:hAnsi="Times New Roman" w:cs="Times New Roman"/>
          <w:color w:val="222222"/>
          <w:sz w:val="24"/>
          <w:szCs w:val="24"/>
          <w:shd w:val="clear" w:color="auto" w:fill="FFFFFF"/>
        </w:rPr>
        <w:t>u, a pre svega gubi se živa reč</w:t>
      </w:r>
      <w:r w:rsidR="00DC37F1" w:rsidRPr="00D5305B">
        <w:rPr>
          <w:rFonts w:ascii="Times New Roman" w:hAnsi="Times New Roman" w:cs="Times New Roman"/>
          <w:color w:val="222222"/>
          <w:sz w:val="24"/>
          <w:szCs w:val="24"/>
          <w:shd w:val="clear" w:color="auto" w:fill="FFFFFF"/>
        </w:rPr>
        <w:t xml:space="preserve">! </w:t>
      </w:r>
    </w:p>
    <w:p w:rsidR="00DC37F1" w:rsidRPr="00D5305B" w:rsidRDefault="00DC37F1" w:rsidP="0034672F">
      <w:pPr>
        <w:shd w:val="clear" w:color="auto" w:fill="FFFFFF"/>
        <w:spacing w:before="360" w:after="360" w:line="360" w:lineRule="auto"/>
        <w:ind w:firstLine="720"/>
        <w:jc w:val="both"/>
        <w:rPr>
          <w:rFonts w:ascii="Times New Roman" w:hAnsi="Times New Roman" w:cs="Times New Roman"/>
          <w:color w:val="222222"/>
          <w:sz w:val="24"/>
          <w:szCs w:val="24"/>
          <w:shd w:val="clear" w:color="auto" w:fill="FFFFFF"/>
        </w:rPr>
      </w:pPr>
      <w:r w:rsidRPr="00D5305B">
        <w:rPr>
          <w:rFonts w:ascii="Times New Roman" w:hAnsi="Times New Roman" w:cs="Times New Roman"/>
          <w:color w:val="222222"/>
          <w:sz w:val="24"/>
          <w:szCs w:val="24"/>
          <w:shd w:val="clear" w:color="auto" w:fill="FFFFFF"/>
        </w:rPr>
        <w:t>In</w:t>
      </w:r>
      <w:r w:rsidR="00A66251" w:rsidRPr="00D5305B">
        <w:rPr>
          <w:rFonts w:ascii="Times New Roman" w:hAnsi="Times New Roman" w:cs="Times New Roman"/>
          <w:color w:val="222222"/>
          <w:sz w:val="24"/>
          <w:szCs w:val="24"/>
          <w:shd w:val="clear" w:color="auto" w:fill="FFFFFF"/>
        </w:rPr>
        <w:t>ternet je svakako uticao na druš</w:t>
      </w:r>
      <w:r w:rsidRPr="00D5305B">
        <w:rPr>
          <w:rFonts w:ascii="Times New Roman" w:hAnsi="Times New Roman" w:cs="Times New Roman"/>
          <w:color w:val="222222"/>
          <w:sz w:val="24"/>
          <w:szCs w:val="24"/>
          <w:shd w:val="clear" w:color="auto" w:fill="FFFFFF"/>
        </w:rPr>
        <w:t>tvo u svako</w:t>
      </w:r>
      <w:r w:rsidR="00722F78" w:rsidRPr="00D5305B">
        <w:rPr>
          <w:rFonts w:ascii="Times New Roman" w:hAnsi="Times New Roman" w:cs="Times New Roman"/>
          <w:color w:val="222222"/>
          <w:sz w:val="24"/>
          <w:szCs w:val="24"/>
          <w:shd w:val="clear" w:color="auto" w:fill="FFFFFF"/>
        </w:rPr>
        <w:t>m pogledu, mada se nikako ne može uporediti ono š</w:t>
      </w:r>
      <w:r w:rsidRPr="00D5305B">
        <w:rPr>
          <w:rFonts w:ascii="Times New Roman" w:hAnsi="Times New Roman" w:cs="Times New Roman"/>
          <w:color w:val="222222"/>
          <w:sz w:val="24"/>
          <w:szCs w:val="24"/>
          <w:shd w:val="clear" w:color="auto" w:fill="FFFFFF"/>
        </w:rPr>
        <w:t>to je Internet predstavljao nekad i sad. Ve</w:t>
      </w:r>
      <w:r w:rsidR="00722F78" w:rsidRPr="00D5305B">
        <w:rPr>
          <w:rFonts w:ascii="Times New Roman" w:hAnsi="Times New Roman" w:cs="Times New Roman"/>
          <w:color w:val="222222"/>
          <w:sz w:val="24"/>
          <w:szCs w:val="24"/>
          <w:shd w:val="clear" w:color="auto" w:fill="FFFFFF"/>
        </w:rPr>
        <w:t>like su razlike. Dosta je usavršen, i pored toga što je dostupan svima i što se gotovo sve radi preko „ ž</w:t>
      </w:r>
      <w:r w:rsidRPr="00D5305B">
        <w:rPr>
          <w:rFonts w:ascii="Times New Roman" w:hAnsi="Times New Roman" w:cs="Times New Roman"/>
          <w:color w:val="222222"/>
          <w:sz w:val="24"/>
          <w:szCs w:val="24"/>
          <w:shd w:val="clear" w:color="auto" w:fill="FFFFFF"/>
        </w:rPr>
        <w:t xml:space="preserve">ice </w:t>
      </w:r>
      <w:r w:rsidR="00722F78" w:rsidRPr="00D5305B">
        <w:rPr>
          <w:rFonts w:ascii="Times New Roman" w:hAnsi="Times New Roman" w:cs="Times New Roman"/>
          <w:color w:val="222222"/>
          <w:sz w:val="24"/>
          <w:szCs w:val="24"/>
          <w:shd w:val="clear" w:color="auto" w:fill="FFFFFF"/>
        </w:rPr>
        <w:t>“ danas se na pretraživač</w:t>
      </w:r>
      <w:r w:rsidRPr="00D5305B">
        <w:rPr>
          <w:rFonts w:ascii="Times New Roman" w:hAnsi="Times New Roman" w:cs="Times New Roman"/>
          <w:color w:val="222222"/>
          <w:sz w:val="24"/>
          <w:szCs w:val="24"/>
          <w:shd w:val="clear" w:color="auto" w:fill="FFFFFF"/>
        </w:rPr>
        <w:t>ima nalazi ogroman broj kori</w:t>
      </w:r>
      <w:r w:rsidR="00722F78" w:rsidRPr="00D5305B">
        <w:rPr>
          <w:rFonts w:ascii="Times New Roman" w:hAnsi="Times New Roman" w:cs="Times New Roman"/>
          <w:color w:val="222222"/>
          <w:sz w:val="24"/>
          <w:szCs w:val="24"/>
          <w:shd w:val="clear" w:color="auto" w:fill="FFFFFF"/>
        </w:rPr>
        <w:t>snih informacija i ono što je možda poznato samo naučnicima jednim klikom to može stići i  do nas, a preko raznih društvenih mrež</w:t>
      </w:r>
      <w:r w:rsidRPr="00D5305B">
        <w:rPr>
          <w:rFonts w:ascii="Times New Roman" w:hAnsi="Times New Roman" w:cs="Times New Roman"/>
          <w:color w:val="222222"/>
          <w:sz w:val="24"/>
          <w:szCs w:val="24"/>
          <w:shd w:val="clear" w:color="auto" w:fill="FFFFFF"/>
        </w:rPr>
        <w:t>a mogu se ponoviti stara</w:t>
      </w:r>
      <w:r w:rsidR="00722F78" w:rsidRPr="00D5305B">
        <w:rPr>
          <w:rFonts w:ascii="Times New Roman" w:hAnsi="Times New Roman" w:cs="Times New Roman"/>
          <w:color w:val="222222"/>
          <w:sz w:val="24"/>
          <w:szCs w:val="24"/>
          <w:shd w:val="clear" w:color="auto" w:fill="FFFFFF"/>
        </w:rPr>
        <w:t xml:space="preserve"> i izgubljena prijateljstva, može se nać</w:t>
      </w:r>
      <w:r w:rsidRPr="00D5305B">
        <w:rPr>
          <w:rFonts w:ascii="Times New Roman" w:hAnsi="Times New Roman" w:cs="Times New Roman"/>
          <w:color w:val="222222"/>
          <w:sz w:val="24"/>
          <w:szCs w:val="24"/>
          <w:shd w:val="clear" w:color="auto" w:fill="FFFFFF"/>
        </w:rPr>
        <w:t>i rodbina koja je kilome</w:t>
      </w:r>
      <w:r w:rsidR="00722F78" w:rsidRPr="00D5305B">
        <w:rPr>
          <w:rFonts w:ascii="Times New Roman" w:hAnsi="Times New Roman" w:cs="Times New Roman"/>
          <w:color w:val="222222"/>
          <w:sz w:val="24"/>
          <w:szCs w:val="24"/>
          <w:shd w:val="clear" w:color="auto" w:fill="FFFFFF"/>
        </w:rPr>
        <w:t>trima daleko, a eto, zahvaljujuć</w:t>
      </w:r>
      <w:r w:rsidRPr="00D5305B">
        <w:rPr>
          <w:rFonts w:ascii="Times New Roman" w:hAnsi="Times New Roman" w:cs="Times New Roman"/>
          <w:color w:val="222222"/>
          <w:sz w:val="24"/>
          <w:szCs w:val="24"/>
          <w:shd w:val="clear" w:color="auto" w:fill="FFFFFF"/>
        </w:rPr>
        <w:t xml:space="preserve">i, recimo </w:t>
      </w:r>
      <w:r w:rsidR="00722F78" w:rsidRPr="00D5305B">
        <w:rPr>
          <w:rFonts w:ascii="Times New Roman" w:hAnsi="Times New Roman" w:cs="Times New Roman"/>
          <w:i/>
          <w:color w:val="222222"/>
          <w:sz w:val="24"/>
          <w:szCs w:val="24"/>
          <w:shd w:val="clear" w:color="auto" w:fill="FFFFFF"/>
        </w:rPr>
        <w:t>f</w:t>
      </w:r>
      <w:r w:rsidRPr="00D5305B">
        <w:rPr>
          <w:rFonts w:ascii="Times New Roman" w:hAnsi="Times New Roman" w:cs="Times New Roman"/>
          <w:i/>
          <w:color w:val="222222"/>
          <w:sz w:val="24"/>
          <w:szCs w:val="24"/>
          <w:shd w:val="clear" w:color="auto" w:fill="FFFFFF"/>
        </w:rPr>
        <w:t xml:space="preserve">acebook – u, </w:t>
      </w:r>
      <w:r w:rsidRPr="00D5305B">
        <w:rPr>
          <w:rFonts w:ascii="Times New Roman" w:hAnsi="Times New Roman" w:cs="Times New Roman"/>
          <w:color w:val="222222"/>
          <w:sz w:val="24"/>
          <w:szCs w:val="24"/>
          <w:shd w:val="clear" w:color="auto" w:fill="FFFFFF"/>
        </w:rPr>
        <w:t xml:space="preserve">oni su na </w:t>
      </w:r>
      <w:r w:rsidR="00722F78" w:rsidRPr="00D5305B">
        <w:rPr>
          <w:rFonts w:ascii="Times New Roman" w:hAnsi="Times New Roman" w:cs="Times New Roman"/>
          <w:color w:val="222222"/>
          <w:sz w:val="24"/>
          <w:szCs w:val="24"/>
          <w:shd w:val="clear" w:color="auto" w:fill="FFFFFF"/>
        </w:rPr>
        <w:t xml:space="preserve">„ </w:t>
      </w:r>
      <w:r w:rsidRPr="00D5305B">
        <w:rPr>
          <w:rFonts w:ascii="Times New Roman" w:hAnsi="Times New Roman" w:cs="Times New Roman"/>
          <w:color w:val="222222"/>
          <w:sz w:val="24"/>
          <w:szCs w:val="24"/>
          <w:shd w:val="clear" w:color="auto" w:fill="FFFFFF"/>
        </w:rPr>
        <w:t>monitor</w:t>
      </w:r>
      <w:r w:rsidR="000C6071" w:rsidRPr="00D5305B">
        <w:rPr>
          <w:rFonts w:ascii="Times New Roman" w:hAnsi="Times New Roman" w:cs="Times New Roman"/>
          <w:color w:val="222222"/>
          <w:sz w:val="24"/>
          <w:szCs w:val="24"/>
          <w:shd w:val="clear" w:color="auto" w:fill="FFFFFF"/>
        </w:rPr>
        <w:t xml:space="preserve"> “ od nas. Zato, mnogi će na pitanje šta predstavlja Internet odgovoriti da je to jedna ogromna nesređena biblioteka, ali da je traženje nečega što nas zanima mnogo lakše i brže nego kad bi smo sami otišli do neke narodne ili školske biblioteke i tražili, primera radi Pabla Nerudu. Mnogi nisu čuli za njega pa će nam još teže biti da tražimo neko od njegovih dela, dok je na Internetu dovoljno samo da se ukuca njegovo ime i očas posla nam izađe njegova poezija. </w:t>
      </w:r>
      <w:r w:rsidR="00722F78" w:rsidRPr="00D5305B">
        <w:rPr>
          <w:rFonts w:ascii="Times New Roman" w:hAnsi="Times New Roman" w:cs="Times New Roman"/>
          <w:color w:val="222222"/>
          <w:sz w:val="24"/>
          <w:szCs w:val="24"/>
          <w:shd w:val="clear" w:color="auto" w:fill="FFFFFF"/>
        </w:rPr>
        <w:t>Međutim, ono š</w:t>
      </w:r>
      <w:r w:rsidRPr="00D5305B">
        <w:rPr>
          <w:rFonts w:ascii="Times New Roman" w:hAnsi="Times New Roman" w:cs="Times New Roman"/>
          <w:color w:val="222222"/>
          <w:sz w:val="24"/>
          <w:szCs w:val="24"/>
          <w:shd w:val="clear" w:color="auto" w:fill="FFFFFF"/>
        </w:rPr>
        <w:t>to predstavlja veliki minus Interneta i te virtualne komunikaci</w:t>
      </w:r>
      <w:r w:rsidR="00722F78" w:rsidRPr="00D5305B">
        <w:rPr>
          <w:rFonts w:ascii="Times New Roman" w:hAnsi="Times New Roman" w:cs="Times New Roman"/>
          <w:color w:val="222222"/>
          <w:sz w:val="24"/>
          <w:szCs w:val="24"/>
          <w:shd w:val="clear" w:color="auto" w:fill="FFFFFF"/>
        </w:rPr>
        <w:t>je jest</w:t>
      </w:r>
      <w:r w:rsidR="00941DE0">
        <w:rPr>
          <w:rFonts w:ascii="Times New Roman" w:hAnsi="Times New Roman" w:cs="Times New Roman"/>
          <w:color w:val="222222"/>
          <w:sz w:val="24"/>
          <w:szCs w:val="24"/>
          <w:shd w:val="clear" w:color="auto" w:fill="FFFFFF"/>
        </w:rPr>
        <w:t>e spoznaja istine ali i živa reč</w:t>
      </w:r>
      <w:r w:rsidR="00722F78" w:rsidRPr="00D5305B">
        <w:rPr>
          <w:rFonts w:ascii="Times New Roman" w:hAnsi="Times New Roman" w:cs="Times New Roman"/>
          <w:color w:val="222222"/>
          <w:sz w:val="24"/>
          <w:szCs w:val="24"/>
          <w:shd w:val="clear" w:color="auto" w:fill="FFFFFF"/>
        </w:rPr>
        <w:t>. Bojim se da ć</w:t>
      </w:r>
      <w:r w:rsidRPr="00D5305B">
        <w:rPr>
          <w:rFonts w:ascii="Times New Roman" w:hAnsi="Times New Roman" w:cs="Times New Roman"/>
          <w:color w:val="222222"/>
          <w:sz w:val="24"/>
          <w:szCs w:val="24"/>
          <w:shd w:val="clear" w:color="auto" w:fill="FFFFFF"/>
        </w:rPr>
        <w:t>e zbog dopisivanja ljudi uskoro zaboraviti da po</w:t>
      </w:r>
      <w:r w:rsidR="00722F78" w:rsidRPr="00D5305B">
        <w:rPr>
          <w:rFonts w:ascii="Times New Roman" w:hAnsi="Times New Roman" w:cs="Times New Roman"/>
          <w:color w:val="222222"/>
          <w:sz w:val="24"/>
          <w:szCs w:val="24"/>
          <w:shd w:val="clear" w:color="auto" w:fill="FFFFFF"/>
        </w:rPr>
        <w:t>seduju noge, ruke, zdravlje, moć</w:t>
      </w:r>
      <w:r w:rsidRPr="00D5305B">
        <w:rPr>
          <w:rFonts w:ascii="Times New Roman" w:hAnsi="Times New Roman" w:cs="Times New Roman"/>
          <w:color w:val="222222"/>
          <w:sz w:val="24"/>
          <w:szCs w:val="24"/>
          <w:shd w:val="clear" w:color="auto" w:fill="FFFFFF"/>
        </w:rPr>
        <w:t>,</w:t>
      </w:r>
      <w:r w:rsidR="00722F78" w:rsidRPr="00D5305B">
        <w:rPr>
          <w:rFonts w:ascii="Times New Roman" w:hAnsi="Times New Roman" w:cs="Times New Roman"/>
          <w:color w:val="222222"/>
          <w:sz w:val="24"/>
          <w:szCs w:val="24"/>
          <w:shd w:val="clear" w:color="auto" w:fill="FFFFFF"/>
        </w:rPr>
        <w:t xml:space="preserve"> jednostavno, zaboravić</w:t>
      </w:r>
      <w:r w:rsidRPr="00D5305B">
        <w:rPr>
          <w:rFonts w:ascii="Times New Roman" w:hAnsi="Times New Roman" w:cs="Times New Roman"/>
          <w:color w:val="222222"/>
          <w:sz w:val="24"/>
          <w:szCs w:val="24"/>
          <w:shd w:val="clear" w:color="auto" w:fill="FFFFFF"/>
        </w:rPr>
        <w:t>e da su ljudi lju</w:t>
      </w:r>
      <w:r w:rsidR="00722F78" w:rsidRPr="00D5305B">
        <w:rPr>
          <w:rFonts w:ascii="Times New Roman" w:hAnsi="Times New Roman" w:cs="Times New Roman"/>
          <w:color w:val="222222"/>
          <w:sz w:val="24"/>
          <w:szCs w:val="24"/>
          <w:shd w:val="clear" w:color="auto" w:fill="FFFFFF"/>
        </w:rPr>
        <w:t>di! Polako nestaju livadska druž</w:t>
      </w:r>
      <w:r w:rsidRPr="00D5305B">
        <w:rPr>
          <w:rFonts w:ascii="Times New Roman" w:hAnsi="Times New Roman" w:cs="Times New Roman"/>
          <w:color w:val="222222"/>
          <w:sz w:val="24"/>
          <w:szCs w:val="24"/>
          <w:shd w:val="clear" w:color="auto" w:fill="FFFFFF"/>
        </w:rPr>
        <w:t>enja sa gitar</w:t>
      </w:r>
      <w:r w:rsidR="00722F78" w:rsidRPr="00D5305B">
        <w:rPr>
          <w:rFonts w:ascii="Times New Roman" w:hAnsi="Times New Roman" w:cs="Times New Roman"/>
          <w:color w:val="222222"/>
          <w:sz w:val="24"/>
          <w:szCs w:val="24"/>
          <w:shd w:val="clear" w:color="auto" w:fill="FFFFFF"/>
        </w:rPr>
        <w:t>om i pozitivnom energijom, mališani više ne jure kuć</w:t>
      </w:r>
      <w:r w:rsidRPr="00D5305B">
        <w:rPr>
          <w:rFonts w:ascii="Times New Roman" w:hAnsi="Times New Roman" w:cs="Times New Roman"/>
          <w:color w:val="222222"/>
          <w:sz w:val="24"/>
          <w:szCs w:val="24"/>
          <w:shd w:val="clear" w:color="auto" w:fill="FFFFFF"/>
        </w:rPr>
        <w:t>ama da</w:t>
      </w:r>
      <w:r w:rsidR="00722F78" w:rsidRPr="00D5305B">
        <w:rPr>
          <w:rFonts w:ascii="Times New Roman" w:hAnsi="Times New Roman" w:cs="Times New Roman"/>
          <w:color w:val="222222"/>
          <w:sz w:val="24"/>
          <w:szCs w:val="24"/>
          <w:shd w:val="clear" w:color="auto" w:fill="FFFFFF"/>
        </w:rPr>
        <w:t xml:space="preserve"> bi sto pre stigli i nastavili ž</w:t>
      </w:r>
      <w:r w:rsidRPr="00D5305B">
        <w:rPr>
          <w:rFonts w:ascii="Times New Roman" w:hAnsi="Times New Roman" w:cs="Times New Roman"/>
          <w:color w:val="222222"/>
          <w:sz w:val="24"/>
          <w:szCs w:val="24"/>
          <w:shd w:val="clear" w:color="auto" w:fill="FFFFFF"/>
        </w:rPr>
        <w:t>murke ili ring</w:t>
      </w:r>
      <w:r w:rsidR="008C11D4" w:rsidRPr="00D5305B">
        <w:rPr>
          <w:rFonts w:ascii="Times New Roman" w:hAnsi="Times New Roman" w:cs="Times New Roman"/>
          <w:color w:val="222222"/>
          <w:sz w:val="24"/>
          <w:szCs w:val="24"/>
          <w:shd w:val="clear" w:color="auto" w:fill="FFFFFF"/>
        </w:rPr>
        <w:t>e jaja sa d</w:t>
      </w:r>
      <w:r w:rsidR="00722F78" w:rsidRPr="00D5305B">
        <w:rPr>
          <w:rFonts w:ascii="Times New Roman" w:hAnsi="Times New Roman" w:cs="Times New Roman"/>
          <w:color w:val="222222"/>
          <w:sz w:val="24"/>
          <w:szCs w:val="24"/>
          <w:shd w:val="clear" w:color="auto" w:fill="FFFFFF"/>
        </w:rPr>
        <w:t xml:space="preserve">rugarima, malo stariji od njih više ne kupuju „ </w:t>
      </w:r>
      <w:r w:rsidR="008C11D4" w:rsidRPr="00D5305B">
        <w:rPr>
          <w:rFonts w:ascii="Times New Roman" w:hAnsi="Times New Roman" w:cs="Times New Roman"/>
          <w:color w:val="222222"/>
          <w:sz w:val="24"/>
          <w:szCs w:val="24"/>
          <w:shd w:val="clear" w:color="auto" w:fill="FFFFFF"/>
        </w:rPr>
        <w:t>Ne ljut</w:t>
      </w:r>
      <w:r w:rsidR="00722F78" w:rsidRPr="00D5305B">
        <w:rPr>
          <w:rFonts w:ascii="Times New Roman" w:hAnsi="Times New Roman" w:cs="Times New Roman"/>
          <w:color w:val="222222"/>
          <w:sz w:val="24"/>
          <w:szCs w:val="24"/>
          <w:shd w:val="clear" w:color="auto" w:fill="FFFFFF"/>
        </w:rPr>
        <w:t>i se covece “ ili š</w:t>
      </w:r>
      <w:r w:rsidR="008C11D4" w:rsidRPr="00D5305B">
        <w:rPr>
          <w:rFonts w:ascii="Times New Roman" w:hAnsi="Times New Roman" w:cs="Times New Roman"/>
          <w:color w:val="222222"/>
          <w:sz w:val="24"/>
          <w:szCs w:val="24"/>
          <w:shd w:val="clear" w:color="auto" w:fill="FFFFFF"/>
        </w:rPr>
        <w:t xml:space="preserve">ah, </w:t>
      </w:r>
      <w:r w:rsidR="00722F78" w:rsidRPr="00D5305B">
        <w:rPr>
          <w:rFonts w:ascii="Times New Roman" w:hAnsi="Times New Roman" w:cs="Times New Roman"/>
          <w:color w:val="222222"/>
          <w:sz w:val="24"/>
          <w:szCs w:val="24"/>
          <w:shd w:val="clear" w:color="auto" w:fill="FFFFFF"/>
        </w:rPr>
        <w:t>ili karte zato š</w:t>
      </w:r>
      <w:r w:rsidR="008C11D4" w:rsidRPr="00D5305B">
        <w:rPr>
          <w:rFonts w:ascii="Times New Roman" w:hAnsi="Times New Roman" w:cs="Times New Roman"/>
          <w:color w:val="222222"/>
          <w:sz w:val="24"/>
          <w:szCs w:val="24"/>
          <w:shd w:val="clear" w:color="auto" w:fill="FFFFFF"/>
        </w:rPr>
        <w:t xml:space="preserve">to su sve te igre </w:t>
      </w:r>
      <w:r w:rsidR="00722F78" w:rsidRPr="00D5305B">
        <w:rPr>
          <w:rFonts w:ascii="Times New Roman" w:hAnsi="Times New Roman" w:cs="Times New Roman"/>
          <w:color w:val="222222"/>
          <w:sz w:val="24"/>
          <w:szCs w:val="24"/>
          <w:shd w:val="clear" w:color="auto" w:fill="FFFFFF"/>
        </w:rPr>
        <w:t>zamenili ovim virtualnim. Naž</w:t>
      </w:r>
      <w:r w:rsidR="008C11D4" w:rsidRPr="00D5305B">
        <w:rPr>
          <w:rFonts w:ascii="Times New Roman" w:hAnsi="Times New Roman" w:cs="Times New Roman"/>
          <w:color w:val="222222"/>
          <w:sz w:val="24"/>
          <w:szCs w:val="24"/>
          <w:shd w:val="clear" w:color="auto" w:fill="FFFFFF"/>
        </w:rPr>
        <w:t>al</w:t>
      </w:r>
      <w:r w:rsidR="00722F78" w:rsidRPr="00D5305B">
        <w:rPr>
          <w:rFonts w:ascii="Times New Roman" w:hAnsi="Times New Roman" w:cs="Times New Roman"/>
          <w:color w:val="222222"/>
          <w:sz w:val="24"/>
          <w:szCs w:val="24"/>
          <w:shd w:val="clear" w:color="auto" w:fill="FFFFFF"/>
        </w:rPr>
        <w:t>ost, ako se ovako nastavi nestaće detinjstvo, ljudi neć</w:t>
      </w:r>
      <w:r w:rsidR="008C11D4" w:rsidRPr="00D5305B">
        <w:rPr>
          <w:rFonts w:ascii="Times New Roman" w:hAnsi="Times New Roman" w:cs="Times New Roman"/>
          <w:color w:val="222222"/>
          <w:sz w:val="24"/>
          <w:szCs w:val="24"/>
          <w:shd w:val="clear" w:color="auto" w:fill="FFFFFF"/>
        </w:rPr>
        <w:t>e da se grle n</w:t>
      </w:r>
      <w:r w:rsidR="00722F78" w:rsidRPr="00D5305B">
        <w:rPr>
          <w:rFonts w:ascii="Times New Roman" w:hAnsi="Times New Roman" w:cs="Times New Roman"/>
          <w:color w:val="222222"/>
          <w:sz w:val="24"/>
          <w:szCs w:val="24"/>
          <w:shd w:val="clear" w:color="auto" w:fill="FFFFFF"/>
        </w:rPr>
        <w:t>ego ce slati prijatljima smajliće koji se grle, vise neć</w:t>
      </w:r>
      <w:r w:rsidR="008C11D4" w:rsidRPr="00D5305B">
        <w:rPr>
          <w:rFonts w:ascii="Times New Roman" w:hAnsi="Times New Roman" w:cs="Times New Roman"/>
          <w:color w:val="222222"/>
          <w:sz w:val="24"/>
          <w:szCs w:val="24"/>
          <w:shd w:val="clear" w:color="auto" w:fill="FFFFFF"/>
        </w:rPr>
        <w:t xml:space="preserve">e biti balona u obliku srca ili buket od 1001 </w:t>
      </w:r>
      <w:r w:rsidR="00722F78" w:rsidRPr="00D5305B">
        <w:rPr>
          <w:rFonts w:ascii="Times New Roman" w:hAnsi="Times New Roman" w:cs="Times New Roman"/>
          <w:color w:val="222222"/>
          <w:sz w:val="24"/>
          <w:szCs w:val="24"/>
          <w:shd w:val="clear" w:color="auto" w:fill="FFFFFF"/>
        </w:rPr>
        <w:t>crvene ruž</w:t>
      </w:r>
      <w:r w:rsidR="00941DE0">
        <w:rPr>
          <w:rFonts w:ascii="Times New Roman" w:hAnsi="Times New Roman" w:cs="Times New Roman"/>
          <w:color w:val="222222"/>
          <w:sz w:val="24"/>
          <w:szCs w:val="24"/>
          <w:shd w:val="clear" w:color="auto" w:fill="FFFFFF"/>
        </w:rPr>
        <w:t>e kako bi se izjavila</w:t>
      </w:r>
      <w:r w:rsidR="008C11D4" w:rsidRPr="00D5305B">
        <w:rPr>
          <w:rFonts w:ascii="Times New Roman" w:hAnsi="Times New Roman" w:cs="Times New Roman"/>
          <w:color w:val="222222"/>
          <w:sz w:val="24"/>
          <w:szCs w:val="24"/>
          <w:shd w:val="clear" w:color="auto" w:fill="FFFFFF"/>
        </w:rPr>
        <w:t xml:space="preserve"> l</w:t>
      </w:r>
      <w:r w:rsidR="00722F78" w:rsidRPr="00D5305B">
        <w:rPr>
          <w:rFonts w:ascii="Times New Roman" w:hAnsi="Times New Roman" w:cs="Times New Roman"/>
          <w:color w:val="222222"/>
          <w:sz w:val="24"/>
          <w:szCs w:val="24"/>
          <w:shd w:val="clear" w:color="auto" w:fill="FFFFFF"/>
        </w:rPr>
        <w:t>jubav. Ali opet, sve je to u našoj moći i mi to mož</w:t>
      </w:r>
      <w:r w:rsidR="008C11D4" w:rsidRPr="00D5305B">
        <w:rPr>
          <w:rFonts w:ascii="Times New Roman" w:hAnsi="Times New Roman" w:cs="Times New Roman"/>
          <w:color w:val="222222"/>
          <w:sz w:val="24"/>
          <w:szCs w:val="24"/>
          <w:shd w:val="clear" w:color="auto" w:fill="FFFFFF"/>
        </w:rPr>
        <w:t>emo da pr</w:t>
      </w:r>
      <w:r w:rsidR="00722F78" w:rsidRPr="00D5305B">
        <w:rPr>
          <w:rFonts w:ascii="Times New Roman" w:hAnsi="Times New Roman" w:cs="Times New Roman"/>
          <w:color w:val="222222"/>
          <w:sz w:val="24"/>
          <w:szCs w:val="24"/>
          <w:shd w:val="clear" w:color="auto" w:fill="FFFFFF"/>
        </w:rPr>
        <w:t>omenimo. Umesto sat vremena na facebook</w:t>
      </w:r>
      <w:r w:rsidR="00941DE0">
        <w:rPr>
          <w:rFonts w:ascii="Times New Roman" w:hAnsi="Times New Roman" w:cs="Times New Roman"/>
          <w:color w:val="222222"/>
          <w:sz w:val="24"/>
          <w:szCs w:val="24"/>
          <w:shd w:val="clear" w:color="auto" w:fill="FFFFFF"/>
        </w:rPr>
        <w:t xml:space="preserve"> – </w:t>
      </w:r>
      <w:r w:rsidR="00722F78" w:rsidRPr="00D5305B">
        <w:rPr>
          <w:rFonts w:ascii="Times New Roman" w:hAnsi="Times New Roman" w:cs="Times New Roman"/>
          <w:color w:val="222222"/>
          <w:sz w:val="24"/>
          <w:szCs w:val="24"/>
          <w:shd w:val="clear" w:color="auto" w:fill="FFFFFF"/>
        </w:rPr>
        <w:t>u igrajući farmerske igrice, mozemo izaći i proš</w:t>
      </w:r>
      <w:r w:rsidR="008C11D4" w:rsidRPr="00D5305B">
        <w:rPr>
          <w:rFonts w:ascii="Times New Roman" w:hAnsi="Times New Roman" w:cs="Times New Roman"/>
          <w:color w:val="222222"/>
          <w:sz w:val="24"/>
          <w:szCs w:val="24"/>
          <w:shd w:val="clear" w:color="auto" w:fill="FFFFFF"/>
        </w:rPr>
        <w:t>etati psa, ili p</w:t>
      </w:r>
      <w:r w:rsidR="00722F78" w:rsidRPr="00D5305B">
        <w:rPr>
          <w:rFonts w:ascii="Times New Roman" w:hAnsi="Times New Roman" w:cs="Times New Roman"/>
          <w:color w:val="222222"/>
          <w:sz w:val="24"/>
          <w:szCs w:val="24"/>
          <w:shd w:val="clear" w:color="auto" w:fill="FFFFFF"/>
        </w:rPr>
        <w:t>osaditi jedno drvo. Tako cemo uć</w:t>
      </w:r>
      <w:r w:rsidR="008C11D4" w:rsidRPr="00D5305B">
        <w:rPr>
          <w:rFonts w:ascii="Times New Roman" w:hAnsi="Times New Roman" w:cs="Times New Roman"/>
          <w:color w:val="222222"/>
          <w:sz w:val="24"/>
          <w:szCs w:val="24"/>
          <w:shd w:val="clear" w:color="auto" w:fill="FFFFFF"/>
        </w:rPr>
        <w:t xml:space="preserve">initi uslugu i nama samima a i prirodi. Umesto dopisivanja sa drugaricom koja </w:t>
      </w:r>
      <w:r w:rsidR="00722F78" w:rsidRPr="00D5305B">
        <w:rPr>
          <w:rFonts w:ascii="Times New Roman" w:hAnsi="Times New Roman" w:cs="Times New Roman"/>
          <w:color w:val="222222"/>
          <w:sz w:val="24"/>
          <w:szCs w:val="24"/>
          <w:shd w:val="clear" w:color="auto" w:fill="FFFFFF"/>
        </w:rPr>
        <w:t>je na par koraka od nas, bolje će nam biti ako bi smo izašli na kafu u nekom kafiću, ili u šetnju obliž</w:t>
      </w:r>
      <w:r w:rsidR="008C11D4" w:rsidRPr="00D5305B">
        <w:rPr>
          <w:rFonts w:ascii="Times New Roman" w:hAnsi="Times New Roman" w:cs="Times New Roman"/>
          <w:color w:val="222222"/>
          <w:sz w:val="24"/>
          <w:szCs w:val="24"/>
          <w:shd w:val="clear" w:color="auto" w:fill="FFFFFF"/>
        </w:rPr>
        <w:t xml:space="preserve">njim parkom. </w:t>
      </w:r>
    </w:p>
    <w:p w:rsidR="00E139D6" w:rsidRPr="00D5305B" w:rsidRDefault="00722F78" w:rsidP="00810528">
      <w:pPr>
        <w:shd w:val="clear" w:color="auto" w:fill="FFFFFF"/>
        <w:spacing w:before="360" w:after="360" w:line="360" w:lineRule="auto"/>
        <w:ind w:firstLine="720"/>
        <w:jc w:val="both"/>
        <w:rPr>
          <w:rFonts w:ascii="Times New Roman" w:hAnsi="Times New Roman" w:cs="Times New Roman"/>
          <w:color w:val="222222"/>
          <w:sz w:val="24"/>
          <w:szCs w:val="24"/>
          <w:shd w:val="clear" w:color="auto" w:fill="FFFFFF"/>
        </w:rPr>
      </w:pPr>
      <w:r w:rsidRPr="00D5305B">
        <w:rPr>
          <w:rFonts w:ascii="Times New Roman" w:hAnsi="Times New Roman" w:cs="Times New Roman"/>
          <w:color w:val="222222"/>
          <w:sz w:val="24"/>
          <w:szCs w:val="24"/>
          <w:shd w:val="clear" w:color="auto" w:fill="FFFFFF"/>
        </w:rPr>
        <w:t>Međutim, mnogi će se složiti sa mnom da im je već</w:t>
      </w:r>
      <w:r w:rsidR="008C11D4" w:rsidRPr="00D5305B">
        <w:rPr>
          <w:rFonts w:ascii="Times New Roman" w:hAnsi="Times New Roman" w:cs="Times New Roman"/>
          <w:color w:val="222222"/>
          <w:sz w:val="24"/>
          <w:szCs w:val="24"/>
          <w:shd w:val="clear" w:color="auto" w:fill="FFFFFF"/>
        </w:rPr>
        <w:t xml:space="preserve"> dosadilo da gledaju iste ljude, ulice, parkove, i da zato r</w:t>
      </w:r>
      <w:r w:rsidR="00941DE0">
        <w:rPr>
          <w:rFonts w:ascii="Times New Roman" w:hAnsi="Times New Roman" w:cs="Times New Roman"/>
          <w:color w:val="222222"/>
          <w:sz w:val="24"/>
          <w:szCs w:val="24"/>
          <w:shd w:val="clear" w:color="auto" w:fill="FFFFFF"/>
        </w:rPr>
        <w:t>adije svoje dragoceno vreme troš</w:t>
      </w:r>
      <w:r w:rsidR="008C11D4" w:rsidRPr="00D5305B">
        <w:rPr>
          <w:rFonts w:ascii="Times New Roman" w:hAnsi="Times New Roman" w:cs="Times New Roman"/>
          <w:color w:val="222222"/>
          <w:sz w:val="24"/>
          <w:szCs w:val="24"/>
          <w:shd w:val="clear" w:color="auto" w:fill="FFFFFF"/>
        </w:rPr>
        <w:t xml:space="preserve">e na facebook – u </w:t>
      </w:r>
      <w:r w:rsidRPr="00D5305B">
        <w:rPr>
          <w:rFonts w:ascii="Times New Roman" w:hAnsi="Times New Roman" w:cs="Times New Roman"/>
          <w:color w:val="222222"/>
          <w:sz w:val="24"/>
          <w:szCs w:val="24"/>
          <w:shd w:val="clear" w:color="auto" w:fill="FFFFFF"/>
        </w:rPr>
        <w:t>ili nekim drugim društvenim mrežam ili igrajuć</w:t>
      </w:r>
      <w:r w:rsidR="008C11D4" w:rsidRPr="00D5305B">
        <w:rPr>
          <w:rFonts w:ascii="Times New Roman" w:hAnsi="Times New Roman" w:cs="Times New Roman"/>
          <w:color w:val="222222"/>
          <w:sz w:val="24"/>
          <w:szCs w:val="24"/>
          <w:shd w:val="clear" w:color="auto" w:fill="FFFFFF"/>
        </w:rPr>
        <w:t>i igrice. L</w:t>
      </w:r>
      <w:r w:rsidRPr="00D5305B">
        <w:rPr>
          <w:rFonts w:ascii="Times New Roman" w:hAnsi="Times New Roman" w:cs="Times New Roman"/>
          <w:color w:val="222222"/>
          <w:sz w:val="24"/>
          <w:szCs w:val="24"/>
          <w:shd w:val="clear" w:color="auto" w:fill="FFFFFF"/>
        </w:rPr>
        <w:t>judi smatraju da su to granice I</w:t>
      </w:r>
      <w:r w:rsidR="008C11D4" w:rsidRPr="00D5305B">
        <w:rPr>
          <w:rFonts w:ascii="Times New Roman" w:hAnsi="Times New Roman" w:cs="Times New Roman"/>
          <w:color w:val="222222"/>
          <w:sz w:val="24"/>
          <w:szCs w:val="24"/>
          <w:shd w:val="clear" w:color="auto" w:fill="FFFFFF"/>
        </w:rPr>
        <w:t xml:space="preserve">nterneta, i </w:t>
      </w:r>
      <w:r w:rsidRPr="00D5305B">
        <w:rPr>
          <w:rFonts w:ascii="Times New Roman" w:hAnsi="Times New Roman" w:cs="Times New Roman"/>
          <w:color w:val="222222"/>
          <w:sz w:val="24"/>
          <w:szCs w:val="24"/>
          <w:shd w:val="clear" w:color="auto" w:fill="FFFFFF"/>
        </w:rPr>
        <w:t>jesu čuli</w:t>
      </w:r>
      <w:r w:rsidR="008C11D4" w:rsidRPr="00D5305B">
        <w:rPr>
          <w:rFonts w:ascii="Times New Roman" w:hAnsi="Times New Roman" w:cs="Times New Roman"/>
          <w:color w:val="222222"/>
          <w:sz w:val="24"/>
          <w:szCs w:val="24"/>
          <w:shd w:val="clear" w:color="auto" w:fill="FFFFFF"/>
        </w:rPr>
        <w:t xml:space="preserve"> za r</w:t>
      </w:r>
      <w:r w:rsidRPr="00D5305B">
        <w:rPr>
          <w:rFonts w:ascii="Times New Roman" w:hAnsi="Times New Roman" w:cs="Times New Roman"/>
          <w:color w:val="222222"/>
          <w:sz w:val="24"/>
          <w:szCs w:val="24"/>
          <w:shd w:val="clear" w:color="auto" w:fill="FFFFFF"/>
        </w:rPr>
        <w:t>azne online biblioteke, za Vebinar, kurs engleskog ili š</w:t>
      </w:r>
      <w:r w:rsidR="008C11D4" w:rsidRPr="00D5305B">
        <w:rPr>
          <w:rFonts w:ascii="Times New Roman" w:hAnsi="Times New Roman" w:cs="Times New Roman"/>
          <w:color w:val="222222"/>
          <w:sz w:val="24"/>
          <w:szCs w:val="24"/>
          <w:shd w:val="clear" w:color="auto" w:fill="FFFFFF"/>
        </w:rPr>
        <w:t>panskog</w:t>
      </w:r>
      <w:r w:rsidRPr="00D5305B">
        <w:rPr>
          <w:rFonts w:ascii="Times New Roman" w:hAnsi="Times New Roman" w:cs="Times New Roman"/>
          <w:color w:val="222222"/>
          <w:sz w:val="24"/>
          <w:szCs w:val="24"/>
          <w:shd w:val="clear" w:color="auto" w:fill="FFFFFF"/>
        </w:rPr>
        <w:t xml:space="preserve"> jezika, ali ne žele da zamene sat korišć</w:t>
      </w:r>
      <w:r w:rsidR="008C11D4" w:rsidRPr="00D5305B">
        <w:rPr>
          <w:rFonts w:ascii="Times New Roman" w:hAnsi="Times New Roman" w:cs="Times New Roman"/>
          <w:color w:val="222222"/>
          <w:sz w:val="24"/>
          <w:szCs w:val="24"/>
          <w:shd w:val="clear" w:color="auto" w:fill="FFFFFF"/>
        </w:rPr>
        <w:t>en</w:t>
      </w:r>
      <w:r w:rsidRPr="00D5305B">
        <w:rPr>
          <w:rFonts w:ascii="Times New Roman" w:hAnsi="Times New Roman" w:cs="Times New Roman"/>
          <w:color w:val="222222"/>
          <w:sz w:val="24"/>
          <w:szCs w:val="24"/>
          <w:shd w:val="clear" w:color="auto" w:fill="FFFFFF"/>
        </w:rPr>
        <w:t>ja facebook – a u zamenu sa č</w:t>
      </w:r>
      <w:r w:rsidR="008C11D4" w:rsidRPr="00D5305B">
        <w:rPr>
          <w:rFonts w:ascii="Times New Roman" w:hAnsi="Times New Roman" w:cs="Times New Roman"/>
          <w:color w:val="222222"/>
          <w:sz w:val="24"/>
          <w:szCs w:val="24"/>
          <w:shd w:val="clear" w:color="auto" w:fill="FFFFFF"/>
        </w:rPr>
        <w:t xml:space="preserve">itanje neke online knjige na </w:t>
      </w:r>
      <w:r w:rsidR="008C11D4" w:rsidRPr="00D5305B">
        <w:rPr>
          <w:rFonts w:ascii="Times New Roman" w:hAnsi="Times New Roman" w:cs="Times New Roman"/>
          <w:i/>
          <w:color w:val="222222"/>
          <w:sz w:val="24"/>
          <w:szCs w:val="24"/>
          <w:shd w:val="clear" w:color="auto" w:fill="FFFFFF"/>
        </w:rPr>
        <w:t xml:space="preserve">e – book </w:t>
      </w:r>
      <w:r w:rsidR="008C11D4" w:rsidRPr="00D5305B">
        <w:rPr>
          <w:rFonts w:ascii="Times New Roman" w:hAnsi="Times New Roman" w:cs="Times New Roman"/>
          <w:color w:val="222222"/>
          <w:sz w:val="24"/>
          <w:szCs w:val="24"/>
          <w:shd w:val="clear" w:color="auto" w:fill="FFFFFF"/>
        </w:rPr>
        <w:t xml:space="preserve">- u ili </w:t>
      </w:r>
      <w:r w:rsidRPr="00D5305B">
        <w:rPr>
          <w:rFonts w:ascii="Times New Roman" w:hAnsi="Times New Roman" w:cs="Times New Roman"/>
          <w:i/>
          <w:color w:val="222222"/>
          <w:sz w:val="24"/>
          <w:szCs w:val="24"/>
          <w:shd w:val="clear" w:color="auto" w:fill="FFFFFF"/>
        </w:rPr>
        <w:t xml:space="preserve"> Vulkan izdavaš</w:t>
      </w:r>
      <w:r w:rsidR="008C11D4" w:rsidRPr="00D5305B">
        <w:rPr>
          <w:rFonts w:ascii="Times New Roman" w:hAnsi="Times New Roman" w:cs="Times New Roman"/>
          <w:i/>
          <w:color w:val="222222"/>
          <w:sz w:val="24"/>
          <w:szCs w:val="24"/>
          <w:shd w:val="clear" w:color="auto" w:fill="FFFFFF"/>
        </w:rPr>
        <w:t xml:space="preserve">tvu.... </w:t>
      </w:r>
      <w:r w:rsidR="00E139D6" w:rsidRPr="00D5305B">
        <w:rPr>
          <w:rFonts w:ascii="Times New Roman" w:hAnsi="Times New Roman" w:cs="Times New Roman"/>
          <w:color w:val="222222"/>
          <w:sz w:val="24"/>
          <w:szCs w:val="24"/>
          <w:shd w:val="clear" w:color="auto" w:fill="FFFFFF"/>
        </w:rPr>
        <w:t>u istom tom periodu u kom bi</w:t>
      </w:r>
      <w:r w:rsidRPr="00D5305B">
        <w:rPr>
          <w:rFonts w:ascii="Times New Roman" w:hAnsi="Times New Roman" w:cs="Times New Roman"/>
          <w:color w:val="222222"/>
          <w:sz w:val="24"/>
          <w:szCs w:val="24"/>
          <w:shd w:val="clear" w:color="auto" w:fill="FFFFFF"/>
        </w:rPr>
        <w:t xml:space="preserve"> ig</w:t>
      </w:r>
      <w:r w:rsidR="00F0378B" w:rsidRPr="00D5305B">
        <w:rPr>
          <w:rFonts w:ascii="Times New Roman" w:hAnsi="Times New Roman" w:cs="Times New Roman"/>
          <w:color w:val="222222"/>
          <w:sz w:val="24"/>
          <w:szCs w:val="24"/>
          <w:shd w:val="clear" w:color="auto" w:fill="FFFFFF"/>
        </w:rPr>
        <w:t xml:space="preserve">rali Texas Holdem na fb – u. </w:t>
      </w:r>
    </w:p>
    <w:p w:rsidR="001D3733" w:rsidRPr="00D5305B" w:rsidRDefault="00F0378B" w:rsidP="00810528">
      <w:pPr>
        <w:shd w:val="clear" w:color="auto" w:fill="FFFFFF"/>
        <w:spacing w:before="360" w:after="360" w:line="360" w:lineRule="auto"/>
        <w:ind w:firstLine="720"/>
        <w:jc w:val="both"/>
        <w:rPr>
          <w:rFonts w:ascii="Times New Roman" w:hAnsi="Times New Roman" w:cs="Times New Roman"/>
          <w:color w:val="222222"/>
          <w:sz w:val="24"/>
          <w:szCs w:val="24"/>
          <w:shd w:val="clear" w:color="auto" w:fill="FFFFFF"/>
        </w:rPr>
      </w:pPr>
      <w:r w:rsidRPr="00D5305B">
        <w:rPr>
          <w:rFonts w:ascii="Times New Roman" w:hAnsi="Times New Roman" w:cs="Times New Roman"/>
          <w:color w:val="222222"/>
          <w:sz w:val="24"/>
          <w:szCs w:val="24"/>
          <w:shd w:val="clear" w:color="auto" w:fill="FFFFFF"/>
        </w:rPr>
        <w:lastRenderedPageBreak/>
        <w:t>Ako smo već dobro upućeni u zle strane I</w:t>
      </w:r>
      <w:r w:rsidR="00E139D6" w:rsidRPr="00D5305B">
        <w:rPr>
          <w:rFonts w:ascii="Times New Roman" w:hAnsi="Times New Roman" w:cs="Times New Roman"/>
          <w:color w:val="222222"/>
          <w:sz w:val="24"/>
          <w:szCs w:val="24"/>
          <w:shd w:val="clear" w:color="auto" w:fill="FFFFFF"/>
        </w:rPr>
        <w:t>nterneta, zar nam nikad</w:t>
      </w:r>
      <w:r w:rsidRPr="00D5305B">
        <w:rPr>
          <w:rFonts w:ascii="Times New Roman" w:hAnsi="Times New Roman" w:cs="Times New Roman"/>
          <w:color w:val="222222"/>
          <w:sz w:val="24"/>
          <w:szCs w:val="24"/>
          <w:shd w:val="clear" w:color="auto" w:fill="FFFFFF"/>
        </w:rPr>
        <w:t xml:space="preserve"> nije palo na pamet da se zapit</w:t>
      </w:r>
      <w:r w:rsidR="00E139D6" w:rsidRPr="00D5305B">
        <w:rPr>
          <w:rFonts w:ascii="Times New Roman" w:hAnsi="Times New Roman" w:cs="Times New Roman"/>
          <w:color w:val="222222"/>
          <w:sz w:val="24"/>
          <w:szCs w:val="24"/>
          <w:shd w:val="clear" w:color="auto" w:fill="FFFFFF"/>
        </w:rPr>
        <w:t>amo koje su to pozitivne stra</w:t>
      </w:r>
      <w:r w:rsidRPr="00D5305B">
        <w:rPr>
          <w:rFonts w:ascii="Times New Roman" w:hAnsi="Times New Roman" w:cs="Times New Roman"/>
          <w:color w:val="222222"/>
          <w:sz w:val="24"/>
          <w:szCs w:val="24"/>
          <w:shd w:val="clear" w:color="auto" w:fill="FFFFFF"/>
        </w:rPr>
        <w:t>ne ovog fenomena? Ili smo se mož</w:t>
      </w:r>
      <w:r w:rsidR="00E139D6" w:rsidRPr="00D5305B">
        <w:rPr>
          <w:rFonts w:ascii="Times New Roman" w:hAnsi="Times New Roman" w:cs="Times New Roman"/>
          <w:color w:val="222222"/>
          <w:sz w:val="24"/>
          <w:szCs w:val="24"/>
          <w:shd w:val="clear" w:color="auto" w:fill="FFFFFF"/>
        </w:rPr>
        <w:t>da zapitali ali nismo imali hrabrosti da ulazimo u dubine iz nekog neznatnog straha? Kad bi nas neko pitao koliko znamo, sta bi smo mu odgovorili? A kad bi</w:t>
      </w:r>
      <w:r w:rsidR="00941DE0">
        <w:rPr>
          <w:rFonts w:ascii="Times New Roman" w:hAnsi="Times New Roman" w:cs="Times New Roman"/>
          <w:color w:val="222222"/>
          <w:sz w:val="24"/>
          <w:szCs w:val="24"/>
          <w:shd w:val="clear" w:color="auto" w:fill="FFFFFF"/>
        </w:rPr>
        <w:t xml:space="preserve"> nas pitao da li smo nesš</w:t>
      </w:r>
      <w:r w:rsidRPr="00D5305B">
        <w:rPr>
          <w:rFonts w:ascii="Times New Roman" w:hAnsi="Times New Roman" w:cs="Times New Roman"/>
          <w:color w:val="222222"/>
          <w:sz w:val="24"/>
          <w:szCs w:val="24"/>
          <w:shd w:val="clear" w:color="auto" w:fill="FFFFFF"/>
        </w:rPr>
        <w:t>o pokuš</w:t>
      </w:r>
      <w:r w:rsidR="00E139D6" w:rsidRPr="00D5305B">
        <w:rPr>
          <w:rFonts w:ascii="Times New Roman" w:hAnsi="Times New Roman" w:cs="Times New Roman"/>
          <w:color w:val="222222"/>
          <w:sz w:val="24"/>
          <w:szCs w:val="24"/>
          <w:shd w:val="clear" w:color="auto" w:fill="FFFFFF"/>
        </w:rPr>
        <w:t>ali da nadogradi</w:t>
      </w:r>
      <w:r w:rsidRPr="00D5305B">
        <w:rPr>
          <w:rFonts w:ascii="Times New Roman" w:hAnsi="Times New Roman" w:cs="Times New Roman"/>
          <w:color w:val="222222"/>
          <w:sz w:val="24"/>
          <w:szCs w:val="24"/>
          <w:shd w:val="clear" w:color="auto" w:fill="FFFFFF"/>
        </w:rPr>
        <w:t>mo sebe, svoj intelekt, svoj reč</w:t>
      </w:r>
      <w:r w:rsidR="00E139D6" w:rsidRPr="00D5305B">
        <w:rPr>
          <w:rFonts w:ascii="Times New Roman" w:hAnsi="Times New Roman" w:cs="Times New Roman"/>
          <w:color w:val="222222"/>
          <w:sz w:val="24"/>
          <w:szCs w:val="24"/>
          <w:shd w:val="clear" w:color="auto" w:fill="FFFFFF"/>
        </w:rPr>
        <w:t>nik</w:t>
      </w:r>
      <w:r w:rsidRPr="00D5305B">
        <w:rPr>
          <w:rFonts w:ascii="Times New Roman" w:hAnsi="Times New Roman" w:cs="Times New Roman"/>
          <w:color w:val="222222"/>
          <w:sz w:val="24"/>
          <w:szCs w:val="24"/>
          <w:shd w:val="clear" w:color="auto" w:fill="FFFFFF"/>
        </w:rPr>
        <w:t>, svoje znanje, da uostalom naučimo neš</w:t>
      </w:r>
      <w:r w:rsidR="00E139D6" w:rsidRPr="00D5305B">
        <w:rPr>
          <w:rFonts w:ascii="Times New Roman" w:hAnsi="Times New Roman" w:cs="Times New Roman"/>
          <w:color w:val="222222"/>
          <w:sz w:val="24"/>
          <w:szCs w:val="24"/>
          <w:shd w:val="clear" w:color="auto" w:fill="FFFFFF"/>
        </w:rPr>
        <w:t>to novo, da aktiviramo i probudimo dete u nama koje je</w:t>
      </w:r>
      <w:r w:rsidRPr="00D5305B">
        <w:rPr>
          <w:rFonts w:ascii="Times New Roman" w:hAnsi="Times New Roman" w:cs="Times New Roman"/>
          <w:color w:val="222222"/>
          <w:sz w:val="24"/>
          <w:szCs w:val="24"/>
          <w:shd w:val="clear" w:color="auto" w:fill="FFFFFF"/>
        </w:rPr>
        <w:t xml:space="preserve"> radoznalo i koje je sve vreme čučelo ali ga je naša lenjost potisnula, š</w:t>
      </w:r>
      <w:r w:rsidR="00E139D6" w:rsidRPr="00D5305B">
        <w:rPr>
          <w:rFonts w:ascii="Times New Roman" w:hAnsi="Times New Roman" w:cs="Times New Roman"/>
          <w:color w:val="222222"/>
          <w:sz w:val="24"/>
          <w:szCs w:val="24"/>
          <w:shd w:val="clear" w:color="auto" w:fill="FFFFFF"/>
        </w:rPr>
        <w:t>ta bi smo mu m</w:t>
      </w:r>
      <w:r w:rsidRPr="00D5305B">
        <w:rPr>
          <w:rFonts w:ascii="Times New Roman" w:hAnsi="Times New Roman" w:cs="Times New Roman"/>
          <w:color w:val="222222"/>
          <w:sz w:val="24"/>
          <w:szCs w:val="24"/>
          <w:shd w:val="clear" w:color="auto" w:fill="FFFFFF"/>
        </w:rPr>
        <w:t xml:space="preserve">i rekli? Jel bi smo mu rekli „ </w:t>
      </w:r>
      <w:r w:rsidR="00E139D6" w:rsidRPr="00D5305B">
        <w:rPr>
          <w:rFonts w:ascii="Times New Roman" w:hAnsi="Times New Roman" w:cs="Times New Roman"/>
          <w:color w:val="222222"/>
          <w:sz w:val="24"/>
          <w:szCs w:val="24"/>
          <w:shd w:val="clear" w:color="auto" w:fill="FFFFFF"/>
        </w:rPr>
        <w:t>Ma nemam ja vreme</w:t>
      </w:r>
      <w:r w:rsidR="00282171">
        <w:rPr>
          <w:rFonts w:ascii="Times New Roman" w:hAnsi="Times New Roman" w:cs="Times New Roman"/>
          <w:color w:val="222222"/>
          <w:sz w:val="24"/>
          <w:szCs w:val="24"/>
          <w:shd w:val="clear" w:color="auto" w:fill="FFFFFF"/>
        </w:rPr>
        <w:t>na za kurseve i č</w:t>
      </w:r>
      <w:r w:rsidRPr="00D5305B">
        <w:rPr>
          <w:rFonts w:ascii="Times New Roman" w:hAnsi="Times New Roman" w:cs="Times New Roman"/>
          <w:color w:val="222222"/>
          <w:sz w:val="24"/>
          <w:szCs w:val="24"/>
          <w:shd w:val="clear" w:color="auto" w:fill="FFFFFF"/>
        </w:rPr>
        <w:t>itanje knjiga “ ili    „ Mene ne zanima da saznam niš</w:t>
      </w:r>
      <w:r w:rsidR="00E139D6" w:rsidRPr="00D5305B">
        <w:rPr>
          <w:rFonts w:ascii="Times New Roman" w:hAnsi="Times New Roman" w:cs="Times New Roman"/>
          <w:color w:val="222222"/>
          <w:sz w:val="24"/>
          <w:szCs w:val="24"/>
          <w:shd w:val="clear" w:color="auto" w:fill="FFFFFF"/>
        </w:rPr>
        <w:t>ta novo o nekoj zajednici, nji</w:t>
      </w:r>
      <w:r w:rsidRPr="00D5305B">
        <w:rPr>
          <w:rFonts w:ascii="Times New Roman" w:hAnsi="Times New Roman" w:cs="Times New Roman"/>
          <w:color w:val="222222"/>
          <w:sz w:val="24"/>
          <w:szCs w:val="24"/>
          <w:shd w:val="clear" w:color="auto" w:fill="FFFFFF"/>
        </w:rPr>
        <w:t xml:space="preserve">hovoj kulturi, jeziku, hrani.. “ ili bi smo mu rekli „ </w:t>
      </w:r>
      <w:r w:rsidR="00E139D6" w:rsidRPr="00D5305B">
        <w:rPr>
          <w:rFonts w:ascii="Times New Roman" w:hAnsi="Times New Roman" w:cs="Times New Roman"/>
          <w:color w:val="222222"/>
          <w:sz w:val="24"/>
          <w:szCs w:val="24"/>
          <w:shd w:val="clear" w:color="auto" w:fill="FFFFFF"/>
        </w:rPr>
        <w:t xml:space="preserve">Pohadjam kurs ECDL – a, i tek sad sam postao / la svestan / </w:t>
      </w:r>
      <w:r w:rsidR="00282171">
        <w:rPr>
          <w:rFonts w:ascii="Times New Roman" w:hAnsi="Times New Roman" w:cs="Times New Roman"/>
          <w:color w:val="222222"/>
          <w:sz w:val="24"/>
          <w:szCs w:val="24"/>
          <w:shd w:val="clear" w:color="auto" w:fill="FFFFFF"/>
        </w:rPr>
        <w:t xml:space="preserve">na </w:t>
      </w:r>
      <w:r w:rsidR="00E139D6" w:rsidRPr="00D5305B">
        <w:rPr>
          <w:rFonts w:ascii="Times New Roman" w:hAnsi="Times New Roman" w:cs="Times New Roman"/>
          <w:color w:val="222222"/>
          <w:sz w:val="24"/>
          <w:szCs w:val="24"/>
          <w:shd w:val="clear" w:color="auto" w:fill="FFFFFF"/>
        </w:rPr>
        <w:t>svog ne</w:t>
      </w:r>
      <w:r w:rsidR="00136EAD" w:rsidRPr="00D5305B">
        <w:rPr>
          <w:rFonts w:ascii="Times New Roman" w:hAnsi="Times New Roman" w:cs="Times New Roman"/>
          <w:color w:val="222222"/>
          <w:sz w:val="24"/>
          <w:szCs w:val="24"/>
          <w:shd w:val="clear" w:color="auto" w:fill="FFFFFF"/>
        </w:rPr>
        <w:t xml:space="preserve">znanja u ono </w:t>
      </w:r>
      <w:r w:rsidR="00282171">
        <w:rPr>
          <w:rFonts w:ascii="Times New Roman" w:hAnsi="Times New Roman" w:cs="Times New Roman"/>
          <w:color w:val="222222"/>
          <w:sz w:val="24"/>
          <w:szCs w:val="24"/>
          <w:shd w:val="clear" w:color="auto" w:fill="FFFFFF"/>
        </w:rPr>
        <w:t>š</w:t>
      </w:r>
      <w:r w:rsidRPr="00D5305B">
        <w:rPr>
          <w:rFonts w:ascii="Times New Roman" w:hAnsi="Times New Roman" w:cs="Times New Roman"/>
          <w:color w:val="222222"/>
          <w:sz w:val="24"/>
          <w:szCs w:val="24"/>
          <w:shd w:val="clear" w:color="auto" w:fill="FFFFFF"/>
        </w:rPr>
        <w:t>to je danas hit “</w:t>
      </w:r>
      <w:r w:rsidR="001D3733" w:rsidRPr="00D5305B">
        <w:rPr>
          <w:rFonts w:ascii="Times New Roman" w:hAnsi="Times New Roman" w:cs="Times New Roman"/>
          <w:color w:val="222222"/>
          <w:sz w:val="24"/>
          <w:szCs w:val="24"/>
          <w:shd w:val="clear" w:color="auto" w:fill="FFFFFF"/>
        </w:rPr>
        <w:t xml:space="preserve"> ? </w:t>
      </w:r>
    </w:p>
    <w:p w:rsidR="001D3733" w:rsidRPr="00D5305B" w:rsidRDefault="00F52C5F" w:rsidP="00810528">
      <w:pPr>
        <w:shd w:val="clear" w:color="auto" w:fill="FFFFFF"/>
        <w:spacing w:before="360" w:after="360" w:line="360" w:lineRule="auto"/>
        <w:jc w:val="both"/>
        <w:rPr>
          <w:rFonts w:ascii="Times New Roman" w:hAnsi="Times New Roman" w:cs="Times New Roman"/>
          <w:color w:val="222222"/>
          <w:sz w:val="24"/>
          <w:szCs w:val="24"/>
          <w:shd w:val="clear" w:color="auto" w:fill="FFFFFF"/>
        </w:rPr>
      </w:pPr>
      <w:r w:rsidRPr="00D5305B">
        <w:rPr>
          <w:rFonts w:ascii="Times New Roman" w:hAnsi="Times New Roman" w:cs="Times New Roman"/>
          <w:color w:val="222222"/>
          <w:sz w:val="24"/>
          <w:szCs w:val="24"/>
          <w:shd w:val="clear" w:color="auto" w:fill="FFFFFF"/>
          <w:lang w:val="sr-Cyrl-CS" w:eastAsia="sr-Cyrl-CS"/>
        </w:rPr>
        <w:drawing>
          <wp:inline distT="0" distB="0" distL="0" distR="0">
            <wp:extent cx="2914650" cy="1932540"/>
            <wp:effectExtent l="19050" t="0" r="0" b="0"/>
            <wp:docPr id="1" name="Picture 0" descr="buduc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ucnost.jpg"/>
                    <pic:cNvPicPr/>
                  </pic:nvPicPr>
                  <pic:blipFill>
                    <a:blip r:embed="rId8" cstate="print">
                      <a:grayscl/>
                    </a:blip>
                    <a:stretch>
                      <a:fillRect/>
                    </a:stretch>
                  </pic:blipFill>
                  <pic:spPr>
                    <a:xfrm>
                      <a:off x="0" y="0"/>
                      <a:ext cx="2914650" cy="1932540"/>
                    </a:xfrm>
                    <a:prstGeom prst="rect">
                      <a:avLst/>
                    </a:prstGeom>
                  </pic:spPr>
                </pic:pic>
              </a:graphicData>
            </a:graphic>
          </wp:inline>
        </w:drawing>
      </w:r>
      <w:r w:rsidRPr="00D5305B">
        <w:rPr>
          <w:rFonts w:ascii="Times New Roman" w:hAnsi="Times New Roman" w:cs="Times New Roman"/>
          <w:color w:val="222222"/>
          <w:sz w:val="24"/>
          <w:szCs w:val="24"/>
          <w:shd w:val="clear" w:color="auto" w:fill="FFFFFF"/>
        </w:rPr>
        <w:t xml:space="preserve"> Svet koji nam dolazi bi slikovito ovako izgledao, a već na osnovu same slike vidimo da nimalo neće biti lak ukoliko ne poseduješ određena znanja i veštine. Zato mi, deca Internet epohe, moramo težiti što većem i širem znanju!</w:t>
      </w:r>
    </w:p>
    <w:p w:rsidR="008C11D4" w:rsidRPr="00D5305B" w:rsidRDefault="0015354E" w:rsidP="00810528">
      <w:pPr>
        <w:shd w:val="clear" w:color="auto" w:fill="FFFFFF"/>
        <w:spacing w:before="360" w:after="360"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Sada, kad sam V</w:t>
      </w:r>
      <w:r w:rsidR="00F0378B" w:rsidRPr="00D5305B">
        <w:rPr>
          <w:rFonts w:ascii="Times New Roman" w:hAnsi="Times New Roman" w:cs="Times New Roman"/>
          <w:color w:val="222222"/>
          <w:sz w:val="24"/>
          <w:szCs w:val="24"/>
          <w:shd w:val="clear" w:color="auto" w:fill="FFFFFF"/>
        </w:rPr>
        <w:t>as na neki način uvela u  ono o čemu ću dalje da piš</w:t>
      </w:r>
      <w:r w:rsidR="00136EAD" w:rsidRPr="00D5305B">
        <w:rPr>
          <w:rFonts w:ascii="Times New Roman" w:hAnsi="Times New Roman" w:cs="Times New Roman"/>
          <w:color w:val="222222"/>
          <w:sz w:val="24"/>
          <w:szCs w:val="24"/>
          <w:shd w:val="clear" w:color="auto" w:fill="FFFFFF"/>
        </w:rPr>
        <w:t>em, pre</w:t>
      </w:r>
      <w:r w:rsidR="00F0378B" w:rsidRPr="00D5305B">
        <w:rPr>
          <w:rFonts w:ascii="Times New Roman" w:hAnsi="Times New Roman" w:cs="Times New Roman"/>
          <w:color w:val="222222"/>
          <w:sz w:val="24"/>
          <w:szCs w:val="24"/>
          <w:shd w:val="clear" w:color="auto" w:fill="FFFFFF"/>
        </w:rPr>
        <w:t>o</w:t>
      </w:r>
      <w:r w:rsidR="00136EAD" w:rsidRPr="00D5305B">
        <w:rPr>
          <w:rFonts w:ascii="Times New Roman" w:hAnsi="Times New Roman" w:cs="Times New Roman"/>
          <w:color w:val="222222"/>
          <w:sz w:val="24"/>
          <w:szCs w:val="24"/>
          <w:shd w:val="clear" w:color="auto" w:fill="FFFFFF"/>
        </w:rPr>
        <w:t xml:space="preserve">staje </w:t>
      </w:r>
      <w:r w:rsidR="00F0378B" w:rsidRPr="00D5305B">
        <w:rPr>
          <w:rFonts w:ascii="Times New Roman" w:hAnsi="Times New Roman" w:cs="Times New Roman"/>
          <w:color w:val="222222"/>
          <w:sz w:val="24"/>
          <w:szCs w:val="24"/>
          <w:shd w:val="clear" w:color="auto" w:fill="FFFFFF"/>
        </w:rPr>
        <w:t xml:space="preserve">mi da na kraj uvoda navedem na šta </w:t>
      </w:r>
      <w:r w:rsidR="00282171">
        <w:rPr>
          <w:rFonts w:ascii="Times New Roman" w:hAnsi="Times New Roman" w:cs="Times New Roman"/>
          <w:color w:val="222222"/>
          <w:sz w:val="24"/>
          <w:szCs w:val="24"/>
          <w:shd w:val="clear" w:color="auto" w:fill="FFFFFF"/>
        </w:rPr>
        <w:t xml:space="preserve">će </w:t>
      </w:r>
      <w:r w:rsidR="00F0378B" w:rsidRPr="00D5305B">
        <w:rPr>
          <w:rFonts w:ascii="Times New Roman" w:hAnsi="Times New Roman" w:cs="Times New Roman"/>
          <w:color w:val="222222"/>
          <w:sz w:val="24"/>
          <w:szCs w:val="24"/>
          <w:shd w:val="clear" w:color="auto" w:fill="FFFFFF"/>
        </w:rPr>
        <w:t>se moj rad odnosi</w:t>
      </w:r>
      <w:r>
        <w:rPr>
          <w:rFonts w:ascii="Times New Roman" w:hAnsi="Times New Roman" w:cs="Times New Roman"/>
          <w:color w:val="222222"/>
          <w:sz w:val="24"/>
          <w:szCs w:val="24"/>
          <w:shd w:val="clear" w:color="auto" w:fill="FFFFFF"/>
        </w:rPr>
        <w:t>ti</w:t>
      </w:r>
      <w:r w:rsidR="00F0378B" w:rsidRPr="00D5305B">
        <w:rPr>
          <w:rFonts w:ascii="Times New Roman" w:hAnsi="Times New Roman" w:cs="Times New Roman"/>
          <w:color w:val="222222"/>
          <w:sz w:val="24"/>
          <w:szCs w:val="24"/>
          <w:shd w:val="clear" w:color="auto" w:fill="FFFFFF"/>
        </w:rPr>
        <w:t xml:space="preserve"> i š</w:t>
      </w:r>
      <w:r w:rsidR="00136EAD" w:rsidRPr="00D5305B">
        <w:rPr>
          <w:rFonts w:ascii="Times New Roman" w:hAnsi="Times New Roman" w:cs="Times New Roman"/>
          <w:color w:val="222222"/>
          <w:sz w:val="24"/>
          <w:szCs w:val="24"/>
          <w:shd w:val="clear" w:color="auto" w:fill="FFFFFF"/>
        </w:rPr>
        <w:t xml:space="preserve">ta sam kao teme odabrala. Pre svega, tu je </w:t>
      </w:r>
      <w:r w:rsidR="00136EAD" w:rsidRPr="00D5305B">
        <w:rPr>
          <w:rFonts w:ascii="Times New Roman" w:hAnsi="Times New Roman" w:cs="Times New Roman"/>
          <w:b/>
          <w:color w:val="222222"/>
          <w:sz w:val="24"/>
          <w:szCs w:val="24"/>
          <w:shd w:val="clear" w:color="auto" w:fill="FFFFFF"/>
        </w:rPr>
        <w:t>neformalno obrazovanje</w:t>
      </w:r>
      <w:r w:rsidR="00F0378B" w:rsidRPr="00D5305B">
        <w:rPr>
          <w:rFonts w:ascii="Times New Roman" w:hAnsi="Times New Roman" w:cs="Times New Roman"/>
          <w:color w:val="222222"/>
          <w:sz w:val="24"/>
          <w:szCs w:val="24"/>
          <w:shd w:val="clear" w:color="auto" w:fill="FFFFFF"/>
        </w:rPr>
        <w:t>, za čije se interesovanje nadam da ć</w:t>
      </w:r>
      <w:r w:rsidR="00136EAD" w:rsidRPr="00D5305B">
        <w:rPr>
          <w:rFonts w:ascii="Times New Roman" w:hAnsi="Times New Roman" w:cs="Times New Roman"/>
          <w:color w:val="222222"/>
          <w:sz w:val="24"/>
          <w:szCs w:val="24"/>
          <w:shd w:val="clear" w:color="auto" w:fill="FFFFFF"/>
        </w:rPr>
        <w:t>e u narednom per</w:t>
      </w:r>
      <w:r w:rsidR="00F0378B" w:rsidRPr="00D5305B">
        <w:rPr>
          <w:rFonts w:ascii="Times New Roman" w:hAnsi="Times New Roman" w:cs="Times New Roman"/>
          <w:color w:val="222222"/>
          <w:sz w:val="24"/>
          <w:szCs w:val="24"/>
          <w:shd w:val="clear" w:color="auto" w:fill="FFFFFF"/>
        </w:rPr>
        <w:t>iodu porasti, pogotovo kod mlađe populacije, iliti tinejdž</w:t>
      </w:r>
      <w:r w:rsidR="00136EAD" w:rsidRPr="00D5305B">
        <w:rPr>
          <w:rFonts w:ascii="Times New Roman" w:hAnsi="Times New Roman" w:cs="Times New Roman"/>
          <w:color w:val="222222"/>
          <w:sz w:val="24"/>
          <w:szCs w:val="24"/>
          <w:shd w:val="clear" w:color="auto" w:fill="FFFFFF"/>
        </w:rPr>
        <w:t>era, nakon njega sledi te</w:t>
      </w:r>
      <w:r w:rsidR="00F0378B" w:rsidRPr="00D5305B">
        <w:rPr>
          <w:rFonts w:ascii="Times New Roman" w:hAnsi="Times New Roman" w:cs="Times New Roman"/>
          <w:color w:val="222222"/>
          <w:sz w:val="24"/>
          <w:szCs w:val="24"/>
          <w:shd w:val="clear" w:color="auto" w:fill="FFFFFF"/>
        </w:rPr>
        <w:t>k</w:t>
      </w:r>
      <w:r w:rsidR="00136EAD" w:rsidRPr="00D5305B">
        <w:rPr>
          <w:rFonts w:ascii="Times New Roman" w:hAnsi="Times New Roman" w:cs="Times New Roman"/>
          <w:color w:val="222222"/>
          <w:sz w:val="24"/>
          <w:szCs w:val="24"/>
          <w:shd w:val="clear" w:color="auto" w:fill="FFFFFF"/>
        </w:rPr>
        <w:t xml:space="preserve">st o </w:t>
      </w:r>
      <w:r w:rsidR="00136EAD" w:rsidRPr="00D5305B">
        <w:rPr>
          <w:rFonts w:ascii="Times New Roman" w:hAnsi="Times New Roman" w:cs="Times New Roman"/>
          <w:b/>
          <w:color w:val="222222"/>
          <w:sz w:val="24"/>
          <w:szCs w:val="24"/>
          <w:shd w:val="clear" w:color="auto" w:fill="FFFFFF"/>
        </w:rPr>
        <w:t>interkulturnoj komunikaciji</w:t>
      </w:r>
      <w:r w:rsidR="00136EAD" w:rsidRPr="00D5305B">
        <w:rPr>
          <w:rFonts w:ascii="Times New Roman" w:hAnsi="Times New Roman" w:cs="Times New Roman"/>
          <w:color w:val="222222"/>
          <w:sz w:val="24"/>
          <w:szCs w:val="24"/>
          <w:shd w:val="clear" w:color="auto" w:fill="FFFFFF"/>
        </w:rPr>
        <w:t xml:space="preserve"> koja je veoma bitna kod svake dobi i s</w:t>
      </w:r>
      <w:r w:rsidR="00F0378B" w:rsidRPr="00D5305B">
        <w:rPr>
          <w:rFonts w:ascii="Times New Roman" w:hAnsi="Times New Roman" w:cs="Times New Roman"/>
          <w:color w:val="222222"/>
          <w:sz w:val="24"/>
          <w:szCs w:val="24"/>
          <w:shd w:val="clear" w:color="auto" w:fill="FFFFFF"/>
        </w:rPr>
        <w:t>vake populacije i na kraju</w:t>
      </w:r>
      <w:r w:rsidR="00136EAD" w:rsidRPr="00D5305B">
        <w:rPr>
          <w:rFonts w:ascii="Times New Roman" w:hAnsi="Times New Roman" w:cs="Times New Roman"/>
          <w:color w:val="222222"/>
          <w:sz w:val="24"/>
          <w:szCs w:val="24"/>
          <w:shd w:val="clear" w:color="auto" w:fill="FFFFFF"/>
        </w:rPr>
        <w:t xml:space="preserve"> </w:t>
      </w:r>
      <w:r w:rsidR="00F0378B" w:rsidRPr="00D5305B">
        <w:rPr>
          <w:rFonts w:ascii="Times New Roman" w:hAnsi="Times New Roman" w:cs="Times New Roman"/>
          <w:b/>
          <w:color w:val="222222"/>
          <w:sz w:val="24"/>
          <w:szCs w:val="24"/>
          <w:shd w:val="clear" w:color="auto" w:fill="FFFFFF"/>
        </w:rPr>
        <w:t>druš</w:t>
      </w:r>
      <w:r w:rsidR="00136EAD" w:rsidRPr="00D5305B">
        <w:rPr>
          <w:rFonts w:ascii="Times New Roman" w:hAnsi="Times New Roman" w:cs="Times New Roman"/>
          <w:b/>
          <w:color w:val="222222"/>
          <w:sz w:val="24"/>
          <w:szCs w:val="24"/>
          <w:shd w:val="clear" w:color="auto" w:fill="FFFFFF"/>
        </w:rPr>
        <w:t xml:space="preserve">tvena solidarnost </w:t>
      </w:r>
      <w:r w:rsidR="00136EAD" w:rsidRPr="00D5305B">
        <w:rPr>
          <w:rFonts w:ascii="Times New Roman" w:hAnsi="Times New Roman" w:cs="Times New Roman"/>
          <w:color w:val="222222"/>
          <w:sz w:val="24"/>
          <w:szCs w:val="24"/>
          <w:shd w:val="clear" w:color="auto" w:fill="FFFFFF"/>
        </w:rPr>
        <w:t xml:space="preserve"> koja</w:t>
      </w:r>
      <w:r w:rsidR="00282171">
        <w:rPr>
          <w:rFonts w:ascii="Times New Roman" w:hAnsi="Times New Roman" w:cs="Times New Roman"/>
          <w:color w:val="222222"/>
          <w:sz w:val="24"/>
          <w:szCs w:val="24"/>
          <w:shd w:val="clear" w:color="auto" w:fill="FFFFFF"/>
        </w:rPr>
        <w:t xml:space="preserve"> zauzima veoma važ</w:t>
      </w:r>
      <w:r w:rsidR="00F0378B" w:rsidRPr="00D5305B">
        <w:rPr>
          <w:rFonts w:ascii="Times New Roman" w:hAnsi="Times New Roman" w:cs="Times New Roman"/>
          <w:color w:val="222222"/>
          <w:sz w:val="24"/>
          <w:szCs w:val="24"/>
          <w:shd w:val="clear" w:color="auto" w:fill="FFFFFF"/>
        </w:rPr>
        <w:t>no mesto u naš</w:t>
      </w:r>
      <w:r w:rsidR="00136EAD" w:rsidRPr="00D5305B">
        <w:rPr>
          <w:rFonts w:ascii="Times New Roman" w:hAnsi="Times New Roman" w:cs="Times New Roman"/>
          <w:color w:val="222222"/>
          <w:sz w:val="24"/>
          <w:szCs w:val="24"/>
          <w:shd w:val="clear" w:color="auto" w:fill="FFFFFF"/>
        </w:rPr>
        <w:t>em pravnom sistemu, humanom i moralnom pra</w:t>
      </w:r>
      <w:r w:rsidR="000C6071" w:rsidRPr="00D5305B">
        <w:rPr>
          <w:rFonts w:ascii="Times New Roman" w:hAnsi="Times New Roman" w:cs="Times New Roman"/>
          <w:color w:val="222222"/>
          <w:sz w:val="24"/>
          <w:szCs w:val="24"/>
          <w:shd w:val="clear" w:color="auto" w:fill="FFFFFF"/>
        </w:rPr>
        <w:t xml:space="preserve">vu i koja je je veoma važna </w:t>
      </w:r>
      <w:r>
        <w:rPr>
          <w:rFonts w:ascii="Times New Roman" w:hAnsi="Times New Roman" w:cs="Times New Roman"/>
          <w:color w:val="222222"/>
          <w:sz w:val="24"/>
          <w:szCs w:val="24"/>
          <w:shd w:val="clear" w:color="auto" w:fill="FFFFFF"/>
        </w:rPr>
        <w:t xml:space="preserve">za </w:t>
      </w:r>
      <w:r w:rsidR="000C6071" w:rsidRPr="00D5305B">
        <w:rPr>
          <w:rFonts w:ascii="Times New Roman" w:hAnsi="Times New Roman" w:cs="Times New Roman"/>
          <w:color w:val="222222"/>
          <w:sz w:val="24"/>
          <w:szCs w:val="24"/>
          <w:shd w:val="clear" w:color="auto" w:fill="FFFFFF"/>
        </w:rPr>
        <w:t xml:space="preserve">egzistenciju svakog čoveka, u suštini. </w:t>
      </w:r>
      <w:r w:rsidR="00136EAD" w:rsidRPr="00D5305B">
        <w:rPr>
          <w:rFonts w:ascii="Times New Roman" w:hAnsi="Times New Roman" w:cs="Times New Roman"/>
          <w:color w:val="222222"/>
          <w:sz w:val="24"/>
          <w:szCs w:val="24"/>
          <w:shd w:val="clear" w:color="auto" w:fill="FFFFFF"/>
        </w:rPr>
        <w:t xml:space="preserve"> </w:t>
      </w:r>
    </w:p>
    <w:p w:rsidR="00DE4B53" w:rsidRPr="00D5305B" w:rsidRDefault="00DE4B53" w:rsidP="00810528">
      <w:pPr>
        <w:spacing w:line="360" w:lineRule="auto"/>
        <w:jc w:val="both"/>
        <w:rPr>
          <w:rFonts w:ascii="Times New Roman" w:hAnsi="Times New Roman" w:cs="Times New Roman"/>
          <w:b/>
          <w:i/>
          <w:color w:val="222222"/>
          <w:sz w:val="24"/>
          <w:szCs w:val="24"/>
          <w:shd w:val="clear" w:color="auto" w:fill="FFFFFF"/>
        </w:rPr>
      </w:pPr>
    </w:p>
    <w:p w:rsidR="0034672F" w:rsidRDefault="0034672F" w:rsidP="00282171">
      <w:pPr>
        <w:spacing w:line="360" w:lineRule="auto"/>
        <w:jc w:val="center"/>
        <w:rPr>
          <w:rFonts w:ascii="Times New Roman" w:hAnsi="Times New Roman" w:cs="Times New Roman"/>
          <w:b/>
          <w:color w:val="222222"/>
          <w:sz w:val="32"/>
          <w:szCs w:val="32"/>
          <w:shd w:val="clear" w:color="auto" w:fill="FFFFFF"/>
        </w:rPr>
      </w:pPr>
    </w:p>
    <w:p w:rsidR="00DE4B53" w:rsidRPr="00282171" w:rsidRDefault="00282171" w:rsidP="00282171">
      <w:pPr>
        <w:spacing w:line="360" w:lineRule="auto"/>
        <w:jc w:val="cente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lastRenderedPageBreak/>
        <w:t xml:space="preserve">Razrada </w:t>
      </w:r>
    </w:p>
    <w:p w:rsidR="003E511D" w:rsidRPr="00D5305B" w:rsidRDefault="003E511D" w:rsidP="00810528">
      <w:pPr>
        <w:spacing w:line="360" w:lineRule="auto"/>
        <w:jc w:val="both"/>
        <w:rPr>
          <w:rFonts w:ascii="Times New Roman" w:hAnsi="Times New Roman" w:cs="Times New Roman"/>
          <w:b/>
          <w:i/>
          <w:color w:val="222222"/>
          <w:sz w:val="24"/>
          <w:szCs w:val="24"/>
          <w:shd w:val="clear" w:color="auto" w:fill="FFFFFF"/>
        </w:rPr>
      </w:pPr>
      <w:r w:rsidRPr="00D5305B">
        <w:rPr>
          <w:rFonts w:ascii="Times New Roman" w:hAnsi="Times New Roman" w:cs="Times New Roman"/>
          <w:b/>
          <w:i/>
          <w:color w:val="222222"/>
          <w:sz w:val="24"/>
          <w:szCs w:val="24"/>
          <w:shd w:val="clear" w:color="auto" w:fill="FFFFFF"/>
        </w:rPr>
        <w:t xml:space="preserve">NEFORMALNO OBRAZOVANJE </w:t>
      </w:r>
    </w:p>
    <w:p w:rsidR="00F0378B" w:rsidRPr="00D5305B" w:rsidRDefault="003E511D" w:rsidP="00810528">
      <w:pPr>
        <w:spacing w:line="360" w:lineRule="auto"/>
        <w:jc w:val="both"/>
        <w:rPr>
          <w:rFonts w:ascii="Times New Roman" w:hAnsi="Times New Roman" w:cs="Times New Roman"/>
          <w:i/>
          <w:sz w:val="24"/>
          <w:szCs w:val="24"/>
        </w:rPr>
      </w:pPr>
      <w:r w:rsidRPr="00D5305B">
        <w:rPr>
          <w:rFonts w:ascii="Times New Roman" w:hAnsi="Times New Roman" w:cs="Times New Roman"/>
          <w:i/>
          <w:sz w:val="24"/>
          <w:szCs w:val="24"/>
        </w:rPr>
        <w:t>Znanje je imanje. Znanje je moc.</w:t>
      </w:r>
      <w:r w:rsidRPr="00D5305B">
        <w:rPr>
          <w:rStyle w:val="FootnoteReference"/>
          <w:rFonts w:ascii="Times New Roman" w:hAnsi="Times New Roman" w:cs="Times New Roman"/>
          <w:sz w:val="24"/>
          <w:szCs w:val="24"/>
        </w:rPr>
        <w:footnoteReference w:id="2"/>
      </w:r>
    </w:p>
    <w:p w:rsidR="002C3EE7" w:rsidRPr="00D5305B" w:rsidRDefault="00F0378B" w:rsidP="00810528">
      <w:pPr>
        <w:spacing w:line="360" w:lineRule="auto"/>
        <w:jc w:val="both"/>
        <w:rPr>
          <w:rFonts w:ascii="Times New Roman" w:hAnsi="Times New Roman" w:cs="Times New Roman"/>
          <w:sz w:val="24"/>
          <w:szCs w:val="24"/>
        </w:rPr>
      </w:pPr>
      <w:r w:rsidRPr="00D5305B">
        <w:rPr>
          <w:rFonts w:ascii="Times New Roman" w:hAnsi="Times New Roman" w:cs="Times New Roman"/>
          <w:sz w:val="24"/>
          <w:szCs w:val="24"/>
        </w:rPr>
        <w:tab/>
        <w:t>O znanju individue ne treba</w:t>
      </w:r>
      <w:r w:rsidR="00442B8A" w:rsidRPr="00D5305B">
        <w:rPr>
          <w:rFonts w:ascii="Times New Roman" w:hAnsi="Times New Roman" w:cs="Times New Roman"/>
          <w:sz w:val="24"/>
          <w:szCs w:val="24"/>
        </w:rPr>
        <w:t xml:space="preserve"> p</w:t>
      </w:r>
      <w:r w:rsidRPr="00D5305B">
        <w:rPr>
          <w:rFonts w:ascii="Times New Roman" w:hAnsi="Times New Roman" w:cs="Times New Roman"/>
          <w:sz w:val="24"/>
          <w:szCs w:val="24"/>
        </w:rPr>
        <w:t>olemisati. Svako zna i svako može da nauči. Istina,  postoje mnogi načini da naučiš nešto novo, da se ne izdvajaš iz okoline, da kad te neko nešto upita imaš</w:t>
      </w:r>
      <w:r w:rsidR="00442B8A" w:rsidRPr="00D5305B">
        <w:rPr>
          <w:rFonts w:ascii="Times New Roman" w:hAnsi="Times New Roman" w:cs="Times New Roman"/>
          <w:sz w:val="24"/>
          <w:szCs w:val="24"/>
        </w:rPr>
        <w:t xml:space="preserve"> odgovor, ali svi oni doprinose boljem zivotu i boljom i sretnijom </w:t>
      </w:r>
      <w:r w:rsidRPr="00D5305B">
        <w:rPr>
          <w:rFonts w:ascii="Times New Roman" w:hAnsi="Times New Roman" w:cs="Times New Roman"/>
          <w:sz w:val="24"/>
          <w:szCs w:val="24"/>
        </w:rPr>
        <w:t>duhovnošću. Proces učenja kod čoveka teč</w:t>
      </w:r>
      <w:r w:rsidR="00442B8A" w:rsidRPr="00D5305B">
        <w:rPr>
          <w:rFonts w:ascii="Times New Roman" w:hAnsi="Times New Roman" w:cs="Times New Roman"/>
          <w:sz w:val="24"/>
          <w:szCs w:val="24"/>
        </w:rPr>
        <w:t>e od ro</w:t>
      </w:r>
      <w:r w:rsidRPr="00D5305B">
        <w:rPr>
          <w:rFonts w:ascii="Times New Roman" w:hAnsi="Times New Roman" w:cs="Times New Roman"/>
          <w:sz w:val="24"/>
          <w:szCs w:val="24"/>
        </w:rPr>
        <w:t>đ</w:t>
      </w:r>
      <w:r w:rsidR="00442B8A" w:rsidRPr="00D5305B">
        <w:rPr>
          <w:rFonts w:ascii="Times New Roman" w:hAnsi="Times New Roman" w:cs="Times New Roman"/>
          <w:sz w:val="24"/>
          <w:szCs w:val="24"/>
        </w:rPr>
        <w:t>ena pa do smrti, jer, kad bi smo sagledali stvari sa jed</w:t>
      </w:r>
      <w:r w:rsidRPr="00D5305B">
        <w:rPr>
          <w:rFonts w:ascii="Times New Roman" w:hAnsi="Times New Roman" w:cs="Times New Roman"/>
          <w:sz w:val="24"/>
          <w:szCs w:val="24"/>
        </w:rPr>
        <w:t>ne strane, videli bi smo da se č</w:t>
      </w:r>
      <w:r w:rsidR="00442B8A" w:rsidRPr="00D5305B">
        <w:rPr>
          <w:rFonts w:ascii="Times New Roman" w:hAnsi="Times New Roman" w:cs="Times New Roman"/>
          <w:sz w:val="24"/>
          <w:szCs w:val="24"/>
        </w:rPr>
        <w:t>ovek hrani od rodjenja do smrti, voli od rodjenja do smrti, moli od</w:t>
      </w:r>
      <w:r w:rsidRPr="00D5305B">
        <w:rPr>
          <w:rFonts w:ascii="Times New Roman" w:hAnsi="Times New Roman" w:cs="Times New Roman"/>
          <w:sz w:val="24"/>
          <w:szCs w:val="24"/>
        </w:rPr>
        <w:t xml:space="preserve"> rodjenja do smrti. Kao mali, uč</w:t>
      </w:r>
      <w:r w:rsidR="00442B8A" w:rsidRPr="00D5305B">
        <w:rPr>
          <w:rFonts w:ascii="Times New Roman" w:hAnsi="Times New Roman" w:cs="Times New Roman"/>
          <w:sz w:val="24"/>
          <w:szCs w:val="24"/>
        </w:rPr>
        <w:t>imo se, primera radi, da j</w:t>
      </w:r>
      <w:r w:rsidRPr="00D5305B">
        <w:rPr>
          <w:rFonts w:ascii="Times New Roman" w:hAnsi="Times New Roman" w:cs="Times New Roman"/>
          <w:sz w:val="24"/>
          <w:szCs w:val="24"/>
        </w:rPr>
        <w:t>edemo pravilno, da sklapamo odeću pravilno, da pričamo. Kad naučimo te neke prve reči povezujemo č</w:t>
      </w:r>
      <w:r w:rsidR="00442B8A" w:rsidRPr="00D5305B">
        <w:rPr>
          <w:rFonts w:ascii="Times New Roman" w:hAnsi="Times New Roman" w:cs="Times New Roman"/>
          <w:sz w:val="24"/>
          <w:szCs w:val="24"/>
        </w:rPr>
        <w:t xml:space="preserve">injenice i stvaramo </w:t>
      </w:r>
      <w:r w:rsidRPr="00D5305B">
        <w:rPr>
          <w:rFonts w:ascii="Times New Roman" w:hAnsi="Times New Roman" w:cs="Times New Roman"/>
          <w:sz w:val="24"/>
          <w:szCs w:val="24"/>
        </w:rPr>
        <w:t>stvratnost, sretni smo i tu sreću š</w:t>
      </w:r>
      <w:r w:rsidR="00442B8A" w:rsidRPr="00D5305B">
        <w:rPr>
          <w:rFonts w:ascii="Times New Roman" w:hAnsi="Times New Roman" w:cs="Times New Roman"/>
          <w:sz w:val="24"/>
          <w:szCs w:val="24"/>
        </w:rPr>
        <w:t>ir</w:t>
      </w:r>
      <w:r w:rsidRPr="00D5305B">
        <w:rPr>
          <w:rFonts w:ascii="Times New Roman" w:hAnsi="Times New Roman" w:cs="Times New Roman"/>
          <w:sz w:val="24"/>
          <w:szCs w:val="24"/>
        </w:rPr>
        <w:t>imo na okolinu. Od malena nas uče kroz crtać</w:t>
      </w:r>
      <w:r w:rsidR="00442B8A" w:rsidRPr="00D5305B">
        <w:rPr>
          <w:rFonts w:ascii="Times New Roman" w:hAnsi="Times New Roman" w:cs="Times New Roman"/>
          <w:sz w:val="24"/>
          <w:szCs w:val="24"/>
        </w:rPr>
        <w:t>e da na</w:t>
      </w:r>
      <w:r w:rsidRPr="00D5305B">
        <w:rPr>
          <w:rFonts w:ascii="Times New Roman" w:hAnsi="Times New Roman" w:cs="Times New Roman"/>
          <w:sz w:val="24"/>
          <w:szCs w:val="24"/>
        </w:rPr>
        <w:t xml:space="preserve"> svetu postoje i zlo i dobro, uče</w:t>
      </w:r>
      <w:r w:rsidR="00442B8A" w:rsidRPr="00D5305B">
        <w:rPr>
          <w:rFonts w:ascii="Times New Roman" w:hAnsi="Times New Roman" w:cs="Times New Roman"/>
          <w:sz w:val="24"/>
          <w:szCs w:val="24"/>
        </w:rPr>
        <w:t xml:space="preserve"> nas da pre</w:t>
      </w:r>
      <w:r w:rsidRPr="00D5305B">
        <w:rPr>
          <w:rFonts w:ascii="Times New Roman" w:hAnsi="Times New Roman" w:cs="Times New Roman"/>
          <w:sz w:val="24"/>
          <w:szCs w:val="24"/>
        </w:rPr>
        <w:t>vazilazimo ž</w:t>
      </w:r>
      <w:r w:rsidR="00442B8A" w:rsidRPr="00D5305B">
        <w:rPr>
          <w:rFonts w:ascii="Times New Roman" w:hAnsi="Times New Roman" w:cs="Times New Roman"/>
          <w:sz w:val="24"/>
          <w:szCs w:val="24"/>
        </w:rPr>
        <w:t xml:space="preserve">ivotne prepreke, da se igramo i ne pravimo razliku izmedju </w:t>
      </w:r>
      <w:r w:rsidRPr="00D5305B">
        <w:rPr>
          <w:rFonts w:ascii="Times New Roman" w:hAnsi="Times New Roman" w:cs="Times New Roman"/>
          <w:sz w:val="24"/>
          <w:szCs w:val="24"/>
        </w:rPr>
        <w:t>crnih i belih, bogatih i siromašnih, uč</w:t>
      </w:r>
      <w:r w:rsidR="00442B8A" w:rsidRPr="00D5305B">
        <w:rPr>
          <w:rFonts w:ascii="Times New Roman" w:hAnsi="Times New Roman" w:cs="Times New Roman"/>
          <w:sz w:val="24"/>
          <w:szCs w:val="24"/>
        </w:rPr>
        <w:t>e nas samo da ne razgovaramo sa strancima i ne</w:t>
      </w:r>
      <w:r w:rsidRPr="00D5305B">
        <w:rPr>
          <w:rFonts w:ascii="Times New Roman" w:hAnsi="Times New Roman" w:cs="Times New Roman"/>
          <w:sz w:val="24"/>
          <w:szCs w:val="24"/>
        </w:rPr>
        <w:t xml:space="preserve"> </w:t>
      </w:r>
      <w:r w:rsidR="00442B8A" w:rsidRPr="00D5305B">
        <w:rPr>
          <w:rFonts w:ascii="Times New Roman" w:hAnsi="Times New Roman" w:cs="Times New Roman"/>
          <w:sz w:val="24"/>
          <w:szCs w:val="24"/>
        </w:rPr>
        <w:t>uzimamo b</w:t>
      </w:r>
      <w:r w:rsidRPr="00D5305B">
        <w:rPr>
          <w:rFonts w:ascii="Times New Roman" w:hAnsi="Times New Roman" w:cs="Times New Roman"/>
          <w:sz w:val="24"/>
          <w:szCs w:val="24"/>
        </w:rPr>
        <w:t>ombone od svakoga. Stalno nas uč</w:t>
      </w:r>
      <w:r w:rsidR="00442B8A" w:rsidRPr="00D5305B">
        <w:rPr>
          <w:rFonts w:ascii="Times New Roman" w:hAnsi="Times New Roman" w:cs="Times New Roman"/>
          <w:sz w:val="24"/>
          <w:szCs w:val="24"/>
        </w:rPr>
        <w:t>e, i to</w:t>
      </w:r>
      <w:r w:rsidRPr="00D5305B">
        <w:rPr>
          <w:rFonts w:ascii="Times New Roman" w:hAnsi="Times New Roman" w:cs="Times New Roman"/>
          <w:sz w:val="24"/>
          <w:szCs w:val="24"/>
        </w:rPr>
        <w:t>kom odrastanja mi to prvostečeno znanje primenjujemo u</w:t>
      </w:r>
      <w:r w:rsidR="00442B8A" w:rsidRPr="00D5305B">
        <w:rPr>
          <w:rFonts w:ascii="Times New Roman" w:hAnsi="Times New Roman" w:cs="Times New Roman"/>
          <w:sz w:val="24"/>
          <w:szCs w:val="24"/>
        </w:rPr>
        <w:t xml:space="preserve"> okolini i u obr</w:t>
      </w:r>
      <w:r w:rsidRPr="00D5305B">
        <w:rPr>
          <w:rFonts w:ascii="Times New Roman" w:hAnsi="Times New Roman" w:cs="Times New Roman"/>
          <w:sz w:val="24"/>
          <w:szCs w:val="24"/>
        </w:rPr>
        <w:t>azovnim ustanovama. U osnovnoj školi učimo da crtamo, da pišemo, da č</w:t>
      </w:r>
      <w:r w:rsidR="00442B8A" w:rsidRPr="00D5305B">
        <w:rPr>
          <w:rFonts w:ascii="Times New Roman" w:hAnsi="Times New Roman" w:cs="Times New Roman"/>
          <w:sz w:val="24"/>
          <w:szCs w:val="24"/>
        </w:rPr>
        <w:t xml:space="preserve">itamo, da </w:t>
      </w:r>
      <w:r w:rsidRPr="00D5305B">
        <w:rPr>
          <w:rFonts w:ascii="Times New Roman" w:hAnsi="Times New Roman" w:cs="Times New Roman"/>
          <w:sz w:val="24"/>
          <w:szCs w:val="24"/>
        </w:rPr>
        <w:t>pravilno hodamo, sedimo, učimo o prirodi i njenoj zaštiti, učimo o druženju. Tim znanjem o opštoj kulturi ž</w:t>
      </w:r>
      <w:r w:rsidR="004F7D7D" w:rsidRPr="00D5305B">
        <w:rPr>
          <w:rFonts w:ascii="Times New Roman" w:hAnsi="Times New Roman" w:cs="Times New Roman"/>
          <w:sz w:val="24"/>
          <w:szCs w:val="24"/>
        </w:rPr>
        <w:t>ivota oni nas hrane, a zatim d</w:t>
      </w:r>
      <w:r w:rsidR="00282171">
        <w:rPr>
          <w:rFonts w:ascii="Times New Roman" w:hAnsi="Times New Roman" w:cs="Times New Roman"/>
          <w:sz w:val="24"/>
          <w:szCs w:val="24"/>
        </w:rPr>
        <w:t>o kraja osnovne mi izlazimo iz š</w:t>
      </w:r>
      <w:r w:rsidR="004F7D7D" w:rsidRPr="00D5305B">
        <w:rPr>
          <w:rFonts w:ascii="Times New Roman" w:hAnsi="Times New Roman" w:cs="Times New Roman"/>
          <w:sz w:val="24"/>
          <w:szCs w:val="24"/>
        </w:rPr>
        <w:t>kole sa potpuno novim pogledom na svet, nalazi</w:t>
      </w:r>
      <w:r w:rsidRPr="00D5305B">
        <w:rPr>
          <w:rFonts w:ascii="Times New Roman" w:hAnsi="Times New Roman" w:cs="Times New Roman"/>
          <w:sz w:val="24"/>
          <w:szCs w:val="24"/>
        </w:rPr>
        <w:t>mo se na mini prekretnici koja ć</w:t>
      </w:r>
      <w:r w:rsidR="004F7D7D" w:rsidRPr="00D5305B">
        <w:rPr>
          <w:rFonts w:ascii="Times New Roman" w:hAnsi="Times New Roman" w:cs="Times New Roman"/>
          <w:sz w:val="24"/>
          <w:szCs w:val="24"/>
        </w:rPr>
        <w:t>e nas stavljati</w:t>
      </w:r>
      <w:r w:rsidR="00282171">
        <w:rPr>
          <w:rFonts w:ascii="Times New Roman" w:hAnsi="Times New Roman" w:cs="Times New Roman"/>
          <w:sz w:val="24"/>
          <w:szCs w:val="24"/>
        </w:rPr>
        <w:t xml:space="preserve"> u razna iskuš</w:t>
      </w:r>
      <w:r w:rsidRPr="00D5305B">
        <w:rPr>
          <w:rFonts w:ascii="Times New Roman" w:hAnsi="Times New Roman" w:cs="Times New Roman"/>
          <w:sz w:val="24"/>
          <w:szCs w:val="24"/>
        </w:rPr>
        <w:t>enja na koja smo mi duž</w:t>
      </w:r>
      <w:r w:rsidR="004F7D7D" w:rsidRPr="00D5305B">
        <w:rPr>
          <w:rFonts w:ascii="Times New Roman" w:hAnsi="Times New Roman" w:cs="Times New Roman"/>
          <w:sz w:val="24"/>
          <w:szCs w:val="24"/>
        </w:rPr>
        <w:t>ni d</w:t>
      </w:r>
      <w:r w:rsidR="00282171">
        <w:rPr>
          <w:rFonts w:ascii="Times New Roman" w:hAnsi="Times New Roman" w:cs="Times New Roman"/>
          <w:sz w:val="24"/>
          <w:szCs w:val="24"/>
        </w:rPr>
        <w:t>a odgovorimo onim č</w:t>
      </w:r>
      <w:r w:rsidRPr="00D5305B">
        <w:rPr>
          <w:rFonts w:ascii="Times New Roman" w:hAnsi="Times New Roman" w:cs="Times New Roman"/>
          <w:sz w:val="24"/>
          <w:szCs w:val="24"/>
        </w:rPr>
        <w:t>ime su nas učili u š</w:t>
      </w:r>
      <w:r w:rsidR="004F7D7D" w:rsidRPr="00D5305B">
        <w:rPr>
          <w:rFonts w:ascii="Times New Roman" w:hAnsi="Times New Roman" w:cs="Times New Roman"/>
          <w:sz w:val="24"/>
          <w:szCs w:val="24"/>
        </w:rPr>
        <w:t>koli. Odl</w:t>
      </w:r>
      <w:r w:rsidRPr="00D5305B">
        <w:rPr>
          <w:rFonts w:ascii="Times New Roman" w:hAnsi="Times New Roman" w:cs="Times New Roman"/>
          <w:sz w:val="24"/>
          <w:szCs w:val="24"/>
        </w:rPr>
        <w:t>azimo sa znanjem o fizionimiji čoveka, ugroženim biljnim i ž</w:t>
      </w:r>
      <w:r w:rsidR="004F7D7D" w:rsidRPr="00D5305B">
        <w:rPr>
          <w:rFonts w:ascii="Times New Roman" w:hAnsi="Times New Roman" w:cs="Times New Roman"/>
          <w:sz w:val="24"/>
          <w:szCs w:val="24"/>
        </w:rPr>
        <w:t>iv</w:t>
      </w:r>
      <w:r w:rsidRPr="00D5305B">
        <w:rPr>
          <w:rFonts w:ascii="Times New Roman" w:hAnsi="Times New Roman" w:cs="Times New Roman"/>
          <w:sz w:val="24"/>
          <w:szCs w:val="24"/>
        </w:rPr>
        <w:t>otinjskim vrstama,  o tome šta je pisao Laza Lazarević</w:t>
      </w:r>
      <w:r w:rsidR="00811A45" w:rsidRPr="00D5305B">
        <w:rPr>
          <w:rFonts w:ascii="Times New Roman" w:hAnsi="Times New Roman" w:cs="Times New Roman"/>
          <w:sz w:val="24"/>
          <w:szCs w:val="24"/>
        </w:rPr>
        <w:t>, o Pitagori i Nemanjić</w:t>
      </w:r>
      <w:r w:rsidR="004F7D7D" w:rsidRPr="00D5305B">
        <w:rPr>
          <w:rFonts w:ascii="Times New Roman" w:hAnsi="Times New Roman" w:cs="Times New Roman"/>
          <w:sz w:val="24"/>
          <w:szCs w:val="24"/>
        </w:rPr>
        <w:t>ima</w:t>
      </w:r>
      <w:r w:rsidRPr="00D5305B">
        <w:rPr>
          <w:rFonts w:ascii="Times New Roman" w:hAnsi="Times New Roman" w:cs="Times New Roman"/>
          <w:sz w:val="24"/>
          <w:szCs w:val="24"/>
        </w:rPr>
        <w:t xml:space="preserve">, o tome ko je bio Nikola Tesla </w:t>
      </w:r>
      <w:r w:rsidR="00811A45" w:rsidRPr="00D5305B">
        <w:rPr>
          <w:rFonts w:ascii="Times New Roman" w:hAnsi="Times New Roman" w:cs="Times New Roman"/>
          <w:sz w:val="24"/>
          <w:szCs w:val="24"/>
        </w:rPr>
        <w:t>... Međ</w:t>
      </w:r>
      <w:r w:rsidR="004F7D7D" w:rsidRPr="00D5305B">
        <w:rPr>
          <w:rFonts w:ascii="Times New Roman" w:hAnsi="Times New Roman" w:cs="Times New Roman"/>
          <w:sz w:val="24"/>
          <w:szCs w:val="24"/>
        </w:rPr>
        <w:t>u</w:t>
      </w:r>
      <w:r w:rsidR="00811A45" w:rsidRPr="00D5305B">
        <w:rPr>
          <w:rFonts w:ascii="Times New Roman" w:hAnsi="Times New Roman" w:cs="Times New Roman"/>
          <w:sz w:val="24"/>
          <w:szCs w:val="24"/>
        </w:rPr>
        <w:t>tim i to znanje se vremenom proš</w:t>
      </w:r>
      <w:r w:rsidR="004F7D7D" w:rsidRPr="00D5305B">
        <w:rPr>
          <w:rFonts w:ascii="Times New Roman" w:hAnsi="Times New Roman" w:cs="Times New Roman"/>
          <w:sz w:val="24"/>
          <w:szCs w:val="24"/>
        </w:rPr>
        <w:t xml:space="preserve">iruje, i kako vreme prolazi ono od nas zahteva </w:t>
      </w:r>
      <w:r w:rsidR="00811A45" w:rsidRPr="00D5305B">
        <w:rPr>
          <w:rFonts w:ascii="Times New Roman" w:hAnsi="Times New Roman" w:cs="Times New Roman"/>
          <w:sz w:val="24"/>
          <w:szCs w:val="24"/>
        </w:rPr>
        <w:t>sve veće znanje, već</w:t>
      </w:r>
      <w:r w:rsidR="004F7D7D" w:rsidRPr="00D5305B">
        <w:rPr>
          <w:rFonts w:ascii="Times New Roman" w:hAnsi="Times New Roman" w:cs="Times New Roman"/>
          <w:sz w:val="24"/>
          <w:szCs w:val="24"/>
        </w:rPr>
        <w:t>u i bolju spretnost, a mi jednostavno moramo da se prilagodimo jer od na</w:t>
      </w:r>
      <w:r w:rsidR="00811A45" w:rsidRPr="00D5305B">
        <w:rPr>
          <w:rFonts w:ascii="Times New Roman" w:hAnsi="Times New Roman" w:cs="Times New Roman"/>
          <w:sz w:val="24"/>
          <w:szCs w:val="24"/>
        </w:rPr>
        <w:t>s to zahteva nova epoha, epoha tehnologije i savršenstva. Da bi smo bili uspešni kako srednjoš</w:t>
      </w:r>
      <w:r w:rsidR="004F7D7D" w:rsidRPr="00D5305B">
        <w:rPr>
          <w:rFonts w:ascii="Times New Roman" w:hAnsi="Times New Roman" w:cs="Times New Roman"/>
          <w:sz w:val="24"/>
          <w:szCs w:val="24"/>
        </w:rPr>
        <w:t>kolci, studenti ta</w:t>
      </w:r>
      <w:r w:rsidR="00811A45" w:rsidRPr="00D5305B">
        <w:rPr>
          <w:rFonts w:ascii="Times New Roman" w:hAnsi="Times New Roman" w:cs="Times New Roman"/>
          <w:sz w:val="24"/>
          <w:szCs w:val="24"/>
        </w:rPr>
        <w:t>ko i radnici, moramo da vodimo život skladan današnjem tempu, i mada je teško postiči</w:t>
      </w:r>
      <w:r w:rsidR="004F7D7D" w:rsidRPr="00D5305B">
        <w:rPr>
          <w:rFonts w:ascii="Times New Roman" w:hAnsi="Times New Roman" w:cs="Times New Roman"/>
          <w:sz w:val="24"/>
          <w:szCs w:val="24"/>
        </w:rPr>
        <w:t xml:space="preserve"> sve, na kraju se daju do</w:t>
      </w:r>
      <w:r w:rsidR="00811A45" w:rsidRPr="00D5305B">
        <w:rPr>
          <w:rFonts w:ascii="Times New Roman" w:hAnsi="Times New Roman" w:cs="Times New Roman"/>
          <w:sz w:val="24"/>
          <w:szCs w:val="24"/>
        </w:rPr>
        <w:t>bri i pozitivni rezultati. Sve š</w:t>
      </w:r>
      <w:r w:rsidR="004F7D7D" w:rsidRPr="00D5305B">
        <w:rPr>
          <w:rFonts w:ascii="Times New Roman" w:hAnsi="Times New Roman" w:cs="Times New Roman"/>
          <w:sz w:val="24"/>
          <w:szCs w:val="24"/>
        </w:rPr>
        <w:t>t</w:t>
      </w:r>
      <w:r w:rsidR="00811A45" w:rsidRPr="00D5305B">
        <w:rPr>
          <w:rFonts w:ascii="Times New Roman" w:hAnsi="Times New Roman" w:cs="Times New Roman"/>
          <w:sz w:val="24"/>
          <w:szCs w:val="24"/>
        </w:rPr>
        <w:t>o se nauči, vredi nam! Današnja epoha od nas zahteva š</w:t>
      </w:r>
      <w:r w:rsidR="004F7D7D" w:rsidRPr="00D5305B">
        <w:rPr>
          <w:rFonts w:ascii="Times New Roman" w:hAnsi="Times New Roman" w:cs="Times New Roman"/>
          <w:sz w:val="24"/>
          <w:szCs w:val="24"/>
        </w:rPr>
        <w:t xml:space="preserve">irokougaona </w:t>
      </w:r>
      <w:r w:rsidR="00811A45" w:rsidRPr="00D5305B">
        <w:rPr>
          <w:rFonts w:ascii="Times New Roman" w:hAnsi="Times New Roman" w:cs="Times New Roman"/>
          <w:sz w:val="24"/>
          <w:szCs w:val="24"/>
        </w:rPr>
        <w:t>sa</w:t>
      </w:r>
      <w:r w:rsidR="004F7D7D" w:rsidRPr="00D5305B">
        <w:rPr>
          <w:rFonts w:ascii="Times New Roman" w:hAnsi="Times New Roman" w:cs="Times New Roman"/>
          <w:sz w:val="24"/>
          <w:szCs w:val="24"/>
        </w:rPr>
        <w:t xml:space="preserve">znanja: </w:t>
      </w:r>
      <w:r w:rsidR="00811A45" w:rsidRPr="00D5305B">
        <w:rPr>
          <w:rFonts w:ascii="Times New Roman" w:hAnsi="Times New Roman" w:cs="Times New Roman"/>
          <w:sz w:val="24"/>
          <w:szCs w:val="24"/>
        </w:rPr>
        <w:t>stič</w:t>
      </w:r>
      <w:r w:rsidR="00B03D6F" w:rsidRPr="00D5305B">
        <w:rPr>
          <w:rFonts w:ascii="Times New Roman" w:hAnsi="Times New Roman" w:cs="Times New Roman"/>
          <w:sz w:val="24"/>
          <w:szCs w:val="24"/>
        </w:rPr>
        <w:t>es samovrednovanje ukoliko si poligota, perspektiv</w:t>
      </w:r>
      <w:r w:rsidR="00811A45" w:rsidRPr="00D5305B">
        <w:rPr>
          <w:rFonts w:ascii="Times New Roman" w:hAnsi="Times New Roman" w:cs="Times New Roman"/>
          <w:sz w:val="24"/>
          <w:szCs w:val="24"/>
        </w:rPr>
        <w:t>nije je ukoliko poznaješ</w:t>
      </w:r>
      <w:r w:rsidR="00B03D6F" w:rsidRPr="00D5305B">
        <w:rPr>
          <w:rFonts w:ascii="Times New Roman" w:hAnsi="Times New Roman" w:cs="Times New Roman"/>
          <w:sz w:val="24"/>
          <w:szCs w:val="24"/>
        </w:rPr>
        <w:t xml:space="preserve"> engleski jezik i</w:t>
      </w:r>
      <w:r w:rsidR="00282171">
        <w:rPr>
          <w:rFonts w:ascii="Times New Roman" w:hAnsi="Times New Roman" w:cs="Times New Roman"/>
          <w:sz w:val="24"/>
          <w:szCs w:val="24"/>
        </w:rPr>
        <w:t xml:space="preserve"> rad na rač</w:t>
      </w:r>
      <w:r w:rsidR="00811A45" w:rsidRPr="00D5305B">
        <w:rPr>
          <w:rFonts w:ascii="Times New Roman" w:hAnsi="Times New Roman" w:cs="Times New Roman"/>
          <w:sz w:val="24"/>
          <w:szCs w:val="24"/>
        </w:rPr>
        <w:t>unarima. Sve to današ</w:t>
      </w:r>
      <w:r w:rsidR="00B03D6F" w:rsidRPr="00D5305B">
        <w:rPr>
          <w:rFonts w:ascii="Times New Roman" w:hAnsi="Times New Roman" w:cs="Times New Roman"/>
          <w:sz w:val="24"/>
          <w:szCs w:val="24"/>
        </w:rPr>
        <w:t>njica zaht</w:t>
      </w:r>
      <w:r w:rsidR="00811A45" w:rsidRPr="00D5305B">
        <w:rPr>
          <w:rFonts w:ascii="Times New Roman" w:hAnsi="Times New Roman" w:cs="Times New Roman"/>
          <w:sz w:val="24"/>
          <w:szCs w:val="24"/>
        </w:rPr>
        <w:t>eva od nas a na nama je da odluč</w:t>
      </w:r>
      <w:r w:rsidR="00B03D6F" w:rsidRPr="00D5305B">
        <w:rPr>
          <w:rFonts w:ascii="Times New Roman" w:hAnsi="Times New Roman" w:cs="Times New Roman"/>
          <w:sz w:val="24"/>
          <w:szCs w:val="24"/>
        </w:rPr>
        <w:t>imo ko</w:t>
      </w:r>
      <w:r w:rsidR="00811A45" w:rsidRPr="00D5305B">
        <w:rPr>
          <w:rFonts w:ascii="Times New Roman" w:hAnsi="Times New Roman" w:cs="Times New Roman"/>
          <w:sz w:val="24"/>
          <w:szCs w:val="24"/>
        </w:rPr>
        <w:t>jim ć</w:t>
      </w:r>
      <w:r w:rsidR="00B03D6F" w:rsidRPr="00D5305B">
        <w:rPr>
          <w:rFonts w:ascii="Times New Roman" w:hAnsi="Times New Roman" w:cs="Times New Roman"/>
          <w:sz w:val="24"/>
          <w:szCs w:val="24"/>
        </w:rPr>
        <w:t>e</w:t>
      </w:r>
      <w:r w:rsidR="00811A45" w:rsidRPr="00D5305B">
        <w:rPr>
          <w:rFonts w:ascii="Times New Roman" w:hAnsi="Times New Roman" w:cs="Times New Roman"/>
          <w:sz w:val="24"/>
          <w:szCs w:val="24"/>
        </w:rPr>
        <w:t>mo načinom uč</w:t>
      </w:r>
      <w:r w:rsidR="00B03D6F" w:rsidRPr="00D5305B">
        <w:rPr>
          <w:rFonts w:ascii="Times New Roman" w:hAnsi="Times New Roman" w:cs="Times New Roman"/>
          <w:sz w:val="24"/>
          <w:szCs w:val="24"/>
        </w:rPr>
        <w:t>iti konverzaciju na engleskom i</w:t>
      </w:r>
      <w:r w:rsidR="00811A45" w:rsidRPr="00D5305B">
        <w:rPr>
          <w:rFonts w:ascii="Times New Roman" w:hAnsi="Times New Roman" w:cs="Times New Roman"/>
          <w:sz w:val="24"/>
          <w:szCs w:val="24"/>
        </w:rPr>
        <w:t>li rad sa Coral Drawom. Neko početnič</w:t>
      </w:r>
      <w:r w:rsidR="00B03D6F" w:rsidRPr="00D5305B">
        <w:rPr>
          <w:rFonts w:ascii="Times New Roman" w:hAnsi="Times New Roman" w:cs="Times New Roman"/>
          <w:sz w:val="24"/>
          <w:szCs w:val="24"/>
        </w:rPr>
        <w:t>ko znanje kako iz engl</w:t>
      </w:r>
      <w:r w:rsidR="00811A45" w:rsidRPr="00D5305B">
        <w:rPr>
          <w:rFonts w:ascii="Times New Roman" w:hAnsi="Times New Roman" w:cs="Times New Roman"/>
          <w:sz w:val="24"/>
          <w:szCs w:val="24"/>
        </w:rPr>
        <w:t>eskog tako i iz informatike stič</w:t>
      </w:r>
      <w:r w:rsidR="00B03D6F" w:rsidRPr="00D5305B">
        <w:rPr>
          <w:rFonts w:ascii="Times New Roman" w:hAnsi="Times New Roman" w:cs="Times New Roman"/>
          <w:sz w:val="24"/>
          <w:szCs w:val="24"/>
        </w:rPr>
        <w:t xml:space="preserve">e se u </w:t>
      </w:r>
      <w:r w:rsidR="00282171">
        <w:rPr>
          <w:rFonts w:ascii="Times New Roman" w:hAnsi="Times New Roman" w:cs="Times New Roman"/>
          <w:sz w:val="24"/>
          <w:szCs w:val="24"/>
        </w:rPr>
        <w:t>osnovnoj i srednjoj š</w:t>
      </w:r>
      <w:r w:rsidR="00811A45" w:rsidRPr="00D5305B">
        <w:rPr>
          <w:rFonts w:ascii="Times New Roman" w:hAnsi="Times New Roman" w:cs="Times New Roman"/>
          <w:sz w:val="24"/>
          <w:szCs w:val="24"/>
        </w:rPr>
        <w:t>koli, dok ć</w:t>
      </w:r>
      <w:r w:rsidR="00B03D6F" w:rsidRPr="00D5305B">
        <w:rPr>
          <w:rFonts w:ascii="Times New Roman" w:hAnsi="Times New Roman" w:cs="Times New Roman"/>
          <w:sz w:val="24"/>
          <w:szCs w:val="24"/>
        </w:rPr>
        <w:t xml:space="preserve">e oni zainteresovaniji upisati fakultet i </w:t>
      </w:r>
      <w:r w:rsidR="00282171">
        <w:rPr>
          <w:rFonts w:ascii="Times New Roman" w:hAnsi="Times New Roman" w:cs="Times New Roman"/>
          <w:sz w:val="24"/>
          <w:szCs w:val="24"/>
        </w:rPr>
        <w:t>savladiti ono š</w:t>
      </w:r>
      <w:r w:rsidR="00811A45" w:rsidRPr="00D5305B">
        <w:rPr>
          <w:rFonts w:ascii="Times New Roman" w:hAnsi="Times New Roman" w:cs="Times New Roman"/>
          <w:sz w:val="24"/>
          <w:szCs w:val="24"/>
        </w:rPr>
        <w:t>to ih zanima. Međ</w:t>
      </w:r>
      <w:r w:rsidR="00B03D6F" w:rsidRPr="00D5305B">
        <w:rPr>
          <w:rFonts w:ascii="Times New Roman" w:hAnsi="Times New Roman" w:cs="Times New Roman"/>
          <w:sz w:val="24"/>
          <w:szCs w:val="24"/>
        </w:rPr>
        <w:t xml:space="preserve">utim, postoji i ona druga </w:t>
      </w:r>
      <w:r w:rsidR="00B03D6F" w:rsidRPr="00D5305B">
        <w:rPr>
          <w:rFonts w:ascii="Times New Roman" w:hAnsi="Times New Roman" w:cs="Times New Roman"/>
          <w:sz w:val="24"/>
          <w:szCs w:val="24"/>
        </w:rPr>
        <w:lastRenderedPageBreak/>
        <w:t>grupa ljudi koja voli neku drugu oblast, ali ih interesuje i engleski i rad na kompjuterima</w:t>
      </w:r>
      <w:r w:rsidR="00811A45" w:rsidRPr="00D5305B">
        <w:rPr>
          <w:rFonts w:ascii="Times New Roman" w:hAnsi="Times New Roman" w:cs="Times New Roman"/>
          <w:sz w:val="24"/>
          <w:szCs w:val="24"/>
        </w:rPr>
        <w:t>, koja ć</w:t>
      </w:r>
      <w:r w:rsidR="00B03D6F" w:rsidRPr="00D5305B">
        <w:rPr>
          <w:rFonts w:ascii="Times New Roman" w:hAnsi="Times New Roman" w:cs="Times New Roman"/>
          <w:sz w:val="24"/>
          <w:szCs w:val="24"/>
        </w:rPr>
        <w:t>e se opred</w:t>
      </w:r>
      <w:r w:rsidR="00811A45" w:rsidRPr="00D5305B">
        <w:rPr>
          <w:rFonts w:ascii="Times New Roman" w:hAnsi="Times New Roman" w:cs="Times New Roman"/>
          <w:sz w:val="24"/>
          <w:szCs w:val="24"/>
        </w:rPr>
        <w:t>eliti za neki alternativni način kako bi to nauč</w:t>
      </w:r>
      <w:r w:rsidR="00B03D6F" w:rsidRPr="00D5305B">
        <w:rPr>
          <w:rFonts w:ascii="Times New Roman" w:hAnsi="Times New Roman" w:cs="Times New Roman"/>
          <w:sz w:val="24"/>
          <w:szCs w:val="24"/>
        </w:rPr>
        <w:t>ili</w:t>
      </w:r>
      <w:r w:rsidR="00811A45" w:rsidRPr="00D5305B">
        <w:rPr>
          <w:rFonts w:ascii="Times New Roman" w:hAnsi="Times New Roman" w:cs="Times New Roman"/>
          <w:sz w:val="24"/>
          <w:szCs w:val="24"/>
        </w:rPr>
        <w:t>. Ti alternativni putevi su obično kursevi koji su u naš</w:t>
      </w:r>
      <w:r w:rsidR="00B03D6F" w:rsidRPr="00D5305B">
        <w:rPr>
          <w:rFonts w:ascii="Times New Roman" w:hAnsi="Times New Roman" w:cs="Times New Roman"/>
          <w:sz w:val="24"/>
          <w:szCs w:val="24"/>
        </w:rPr>
        <w:t>oj zemlji postali poznati tek skoro, ali i dalje nisu dostig</w:t>
      </w:r>
      <w:r w:rsidR="00811A45" w:rsidRPr="00D5305B">
        <w:rPr>
          <w:rFonts w:ascii="Times New Roman" w:hAnsi="Times New Roman" w:cs="Times New Roman"/>
          <w:sz w:val="24"/>
          <w:szCs w:val="24"/>
        </w:rPr>
        <w:t>li cifru zainteresovanosti kao š</w:t>
      </w:r>
      <w:r w:rsidR="00B03D6F" w:rsidRPr="00D5305B">
        <w:rPr>
          <w:rFonts w:ascii="Times New Roman" w:hAnsi="Times New Roman" w:cs="Times New Roman"/>
          <w:sz w:val="24"/>
          <w:szCs w:val="24"/>
        </w:rPr>
        <w:t>to je to u razvijenim zemljama.</w:t>
      </w:r>
      <w:r w:rsidR="00811A45" w:rsidRPr="00D5305B">
        <w:rPr>
          <w:rFonts w:ascii="Times New Roman" w:hAnsi="Times New Roman" w:cs="Times New Roman"/>
          <w:sz w:val="24"/>
          <w:szCs w:val="24"/>
        </w:rPr>
        <w:t xml:space="preserve"> Zanimanja koja su u Americi opšte prihvać</w:t>
      </w:r>
      <w:r w:rsidR="00B03D6F" w:rsidRPr="00D5305B">
        <w:rPr>
          <w:rFonts w:ascii="Times New Roman" w:hAnsi="Times New Roman" w:cs="Times New Roman"/>
          <w:sz w:val="24"/>
          <w:szCs w:val="24"/>
        </w:rPr>
        <w:t xml:space="preserve">ena kod nas su tek sad uvedena </w:t>
      </w:r>
      <w:r w:rsidR="00811A45" w:rsidRPr="00D5305B">
        <w:rPr>
          <w:rFonts w:ascii="Times New Roman" w:hAnsi="Times New Roman" w:cs="Times New Roman"/>
          <w:sz w:val="24"/>
          <w:szCs w:val="24"/>
        </w:rPr>
        <w:t>i od nas zahtevaju neke nove veš</w:t>
      </w:r>
      <w:r w:rsidR="00B03D6F" w:rsidRPr="00D5305B">
        <w:rPr>
          <w:rFonts w:ascii="Times New Roman" w:hAnsi="Times New Roman" w:cs="Times New Roman"/>
          <w:sz w:val="24"/>
          <w:szCs w:val="24"/>
        </w:rPr>
        <w:t>tin</w:t>
      </w:r>
      <w:r w:rsidR="00811A45" w:rsidRPr="00D5305B">
        <w:rPr>
          <w:rFonts w:ascii="Times New Roman" w:hAnsi="Times New Roman" w:cs="Times New Roman"/>
          <w:sz w:val="24"/>
          <w:szCs w:val="24"/>
        </w:rPr>
        <w:t>e koje vremenom i iskustvom stič</w:t>
      </w:r>
      <w:r w:rsidR="00B03D6F" w:rsidRPr="00D5305B">
        <w:rPr>
          <w:rFonts w:ascii="Times New Roman" w:hAnsi="Times New Roman" w:cs="Times New Roman"/>
          <w:sz w:val="24"/>
          <w:szCs w:val="24"/>
        </w:rPr>
        <w:t>emo, al</w:t>
      </w:r>
      <w:r w:rsidR="00811A45" w:rsidRPr="00D5305B">
        <w:rPr>
          <w:rFonts w:ascii="Times New Roman" w:hAnsi="Times New Roman" w:cs="Times New Roman"/>
          <w:sz w:val="24"/>
          <w:szCs w:val="24"/>
        </w:rPr>
        <w:t>i pošto danas vreme ubrzano teče, od nas se očekuje i da brže učimo jer niko danas nema živaca da čeka</w:t>
      </w:r>
      <w:r w:rsidR="00B03D6F" w:rsidRPr="00D5305B">
        <w:rPr>
          <w:rFonts w:ascii="Times New Roman" w:hAnsi="Times New Roman" w:cs="Times New Roman"/>
          <w:sz w:val="24"/>
          <w:szCs w:val="24"/>
        </w:rPr>
        <w:t xml:space="preserve"> </w:t>
      </w:r>
      <w:r w:rsidR="001D3733" w:rsidRPr="00D5305B">
        <w:rPr>
          <w:rFonts w:ascii="Times New Roman" w:hAnsi="Times New Roman" w:cs="Times New Roman"/>
          <w:sz w:val="24"/>
          <w:szCs w:val="24"/>
        </w:rPr>
        <w:t>da nekoga iskustvo i vreme učine boljim radnikom. Pošto se te potrebne veštine ne mogu uč</w:t>
      </w:r>
      <w:r w:rsidR="00B03D6F" w:rsidRPr="00D5305B">
        <w:rPr>
          <w:rFonts w:ascii="Times New Roman" w:hAnsi="Times New Roman" w:cs="Times New Roman"/>
          <w:sz w:val="24"/>
          <w:szCs w:val="24"/>
        </w:rPr>
        <w:t xml:space="preserve">iti </w:t>
      </w:r>
      <w:r w:rsidR="001D3733" w:rsidRPr="00D5305B">
        <w:rPr>
          <w:rFonts w:ascii="Times New Roman" w:hAnsi="Times New Roman" w:cs="Times New Roman"/>
          <w:sz w:val="24"/>
          <w:szCs w:val="24"/>
        </w:rPr>
        <w:t>po š</w:t>
      </w:r>
      <w:r w:rsidR="00B03D6F" w:rsidRPr="00D5305B">
        <w:rPr>
          <w:rFonts w:ascii="Times New Roman" w:hAnsi="Times New Roman" w:cs="Times New Roman"/>
          <w:sz w:val="24"/>
          <w:szCs w:val="24"/>
        </w:rPr>
        <w:t xml:space="preserve">kolama, odnosno formalno obrazovanje nema </w:t>
      </w:r>
      <w:r w:rsidR="001D3733" w:rsidRPr="00D5305B">
        <w:rPr>
          <w:rFonts w:ascii="Times New Roman" w:hAnsi="Times New Roman" w:cs="Times New Roman"/>
          <w:sz w:val="24"/>
          <w:szCs w:val="24"/>
        </w:rPr>
        <w:t xml:space="preserve">dovoljno </w:t>
      </w:r>
      <w:r w:rsidR="00B03D6F" w:rsidRPr="00D5305B">
        <w:rPr>
          <w:rFonts w:ascii="Times New Roman" w:hAnsi="Times New Roman" w:cs="Times New Roman"/>
          <w:sz w:val="24"/>
          <w:szCs w:val="24"/>
        </w:rPr>
        <w:t>mesta za njih, a</w:t>
      </w:r>
      <w:r w:rsidR="00282171">
        <w:rPr>
          <w:rFonts w:ascii="Times New Roman" w:hAnsi="Times New Roman" w:cs="Times New Roman"/>
          <w:sz w:val="24"/>
          <w:szCs w:val="24"/>
        </w:rPr>
        <w:t xml:space="preserve"> svakako</w:t>
      </w:r>
      <w:r w:rsidR="001D3733" w:rsidRPr="00D5305B">
        <w:rPr>
          <w:rFonts w:ascii="Times New Roman" w:hAnsi="Times New Roman" w:cs="Times New Roman"/>
          <w:sz w:val="24"/>
          <w:szCs w:val="24"/>
        </w:rPr>
        <w:t xml:space="preserve"> treba učiti kontinuirano, vodeć</w:t>
      </w:r>
      <w:r w:rsidR="00B03D6F" w:rsidRPr="00D5305B">
        <w:rPr>
          <w:rFonts w:ascii="Times New Roman" w:hAnsi="Times New Roman" w:cs="Times New Roman"/>
          <w:sz w:val="24"/>
          <w:szCs w:val="24"/>
        </w:rPr>
        <w:t>u ulogu preuzima nefor</w:t>
      </w:r>
      <w:r w:rsidR="001D3733" w:rsidRPr="00D5305B">
        <w:rPr>
          <w:rFonts w:ascii="Times New Roman" w:hAnsi="Times New Roman" w:cs="Times New Roman"/>
          <w:sz w:val="24"/>
          <w:szCs w:val="24"/>
        </w:rPr>
        <w:t>malno obrazovanje koje nam pomaže da se snađ</w:t>
      </w:r>
      <w:r w:rsidR="00B03D6F" w:rsidRPr="00D5305B">
        <w:rPr>
          <w:rFonts w:ascii="Times New Roman" w:hAnsi="Times New Roman" w:cs="Times New Roman"/>
          <w:sz w:val="24"/>
          <w:szCs w:val="24"/>
        </w:rPr>
        <w:t xml:space="preserve">emo u novonastalim </w:t>
      </w:r>
      <w:r w:rsidR="002C3EE7" w:rsidRPr="00D5305B">
        <w:rPr>
          <w:rFonts w:ascii="Times New Roman" w:hAnsi="Times New Roman" w:cs="Times New Roman"/>
          <w:sz w:val="24"/>
          <w:szCs w:val="24"/>
        </w:rPr>
        <w:t xml:space="preserve">problemima i zahtevima. </w:t>
      </w:r>
    </w:p>
    <w:p w:rsidR="001D3733" w:rsidRPr="00D5305B" w:rsidRDefault="002C3EE7"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Neformalno obrazovanj</w:t>
      </w:r>
      <w:r w:rsidR="001D3733" w:rsidRPr="00D5305B">
        <w:rPr>
          <w:rFonts w:ascii="Times New Roman" w:hAnsi="Times New Roman" w:cs="Times New Roman"/>
          <w:sz w:val="24"/>
          <w:szCs w:val="24"/>
        </w:rPr>
        <w:t>e je nekad bilo senka i danas sve viš</w:t>
      </w:r>
      <w:r w:rsidRPr="00D5305B">
        <w:rPr>
          <w:rFonts w:ascii="Times New Roman" w:hAnsi="Times New Roman" w:cs="Times New Roman"/>
          <w:sz w:val="24"/>
          <w:szCs w:val="24"/>
        </w:rPr>
        <w:t>e izlazi iz n</w:t>
      </w:r>
      <w:r w:rsidR="001D3733" w:rsidRPr="00D5305B">
        <w:rPr>
          <w:rFonts w:ascii="Times New Roman" w:hAnsi="Times New Roman" w:cs="Times New Roman"/>
          <w:sz w:val="24"/>
          <w:szCs w:val="24"/>
        </w:rPr>
        <w:t>j</w:t>
      </w:r>
      <w:r w:rsidRPr="00D5305B">
        <w:rPr>
          <w:rFonts w:ascii="Times New Roman" w:hAnsi="Times New Roman" w:cs="Times New Roman"/>
          <w:sz w:val="24"/>
          <w:szCs w:val="24"/>
        </w:rPr>
        <w:t>e</w:t>
      </w:r>
      <w:r w:rsidR="001D3733" w:rsidRPr="00D5305B">
        <w:rPr>
          <w:rFonts w:ascii="Times New Roman" w:hAnsi="Times New Roman" w:cs="Times New Roman"/>
          <w:sz w:val="24"/>
          <w:szCs w:val="24"/>
        </w:rPr>
        <w:t>,</w:t>
      </w:r>
      <w:r w:rsidRPr="00D5305B">
        <w:rPr>
          <w:rFonts w:ascii="Times New Roman" w:hAnsi="Times New Roman" w:cs="Times New Roman"/>
          <w:sz w:val="24"/>
          <w:szCs w:val="24"/>
        </w:rPr>
        <w:t xml:space="preserve"> jer sve je cenjeniji sta</w:t>
      </w:r>
      <w:r w:rsidR="001D3733" w:rsidRPr="00D5305B">
        <w:rPr>
          <w:rFonts w:ascii="Times New Roman" w:hAnsi="Times New Roman" w:cs="Times New Roman"/>
          <w:sz w:val="24"/>
          <w:szCs w:val="24"/>
        </w:rPr>
        <w:t>v da je mogućnost usavršavanja kroz ceo život postala neophodna  š</w:t>
      </w:r>
      <w:r w:rsidRPr="00D5305B">
        <w:rPr>
          <w:rFonts w:ascii="Times New Roman" w:hAnsi="Times New Roman" w:cs="Times New Roman"/>
          <w:sz w:val="24"/>
          <w:szCs w:val="24"/>
        </w:rPr>
        <w:t>to j</w:t>
      </w:r>
      <w:r w:rsidR="001D3733" w:rsidRPr="00D5305B">
        <w:rPr>
          <w:rFonts w:ascii="Times New Roman" w:hAnsi="Times New Roman" w:cs="Times New Roman"/>
          <w:sz w:val="24"/>
          <w:szCs w:val="24"/>
        </w:rPr>
        <w:t>edino neformalno obrazovanje može da pruž</w:t>
      </w:r>
      <w:r w:rsidRPr="00D5305B">
        <w:rPr>
          <w:rFonts w:ascii="Times New Roman" w:hAnsi="Times New Roman" w:cs="Times New Roman"/>
          <w:sz w:val="24"/>
          <w:szCs w:val="24"/>
        </w:rPr>
        <w:t xml:space="preserve">i. </w:t>
      </w:r>
    </w:p>
    <w:p w:rsidR="000C6071" w:rsidRPr="00D5305B" w:rsidRDefault="000C6071" w:rsidP="00810528">
      <w:pPr>
        <w:autoSpaceDE w:val="0"/>
        <w:autoSpaceDN w:val="0"/>
        <w:adjustRightInd w:val="0"/>
        <w:spacing w:after="0" w:line="360" w:lineRule="auto"/>
        <w:ind w:firstLine="720"/>
        <w:jc w:val="both"/>
        <w:rPr>
          <w:rFonts w:ascii="Times New Roman" w:hAnsi="Times New Roman" w:cs="Times New Roman"/>
          <w:sz w:val="24"/>
          <w:szCs w:val="24"/>
        </w:rPr>
      </w:pPr>
    </w:p>
    <w:p w:rsidR="00BE6D2F" w:rsidRPr="00D5305B" w:rsidRDefault="001D3733"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Kako se druš</w:t>
      </w:r>
      <w:r w:rsidR="00282171">
        <w:rPr>
          <w:rFonts w:ascii="Times New Roman" w:hAnsi="Times New Roman" w:cs="Times New Roman"/>
          <w:sz w:val="24"/>
          <w:szCs w:val="24"/>
        </w:rPr>
        <w:t>tvo sa I</w:t>
      </w:r>
      <w:r w:rsidR="002C3EE7" w:rsidRPr="00D5305B">
        <w:rPr>
          <w:rFonts w:ascii="Times New Roman" w:hAnsi="Times New Roman" w:cs="Times New Roman"/>
          <w:sz w:val="24"/>
          <w:szCs w:val="24"/>
        </w:rPr>
        <w:t>nternetom i tehnologijom</w:t>
      </w:r>
      <w:r w:rsidRPr="00D5305B">
        <w:rPr>
          <w:rFonts w:ascii="Times New Roman" w:hAnsi="Times New Roman" w:cs="Times New Roman"/>
          <w:sz w:val="24"/>
          <w:szCs w:val="24"/>
        </w:rPr>
        <w:t xml:space="preserve"> razvija</w:t>
      </w:r>
      <w:r w:rsidR="00DE4B53" w:rsidRPr="00D5305B">
        <w:rPr>
          <w:rFonts w:ascii="Times New Roman" w:hAnsi="Times New Roman" w:cs="Times New Roman"/>
          <w:sz w:val="24"/>
          <w:szCs w:val="24"/>
        </w:rPr>
        <w:t xml:space="preserve">lo tako se razvijala i želja za </w:t>
      </w:r>
      <w:r w:rsidRPr="00D5305B">
        <w:rPr>
          <w:rFonts w:ascii="Times New Roman" w:hAnsi="Times New Roman" w:cs="Times New Roman"/>
          <w:sz w:val="24"/>
          <w:szCs w:val="24"/>
        </w:rPr>
        <w:t>usavrš</w:t>
      </w:r>
      <w:r w:rsidR="002C3EE7" w:rsidRPr="00D5305B">
        <w:rPr>
          <w:rFonts w:ascii="Times New Roman" w:hAnsi="Times New Roman" w:cs="Times New Roman"/>
          <w:sz w:val="24"/>
          <w:szCs w:val="24"/>
        </w:rPr>
        <w:t>avanje</w:t>
      </w:r>
      <w:r w:rsidRPr="00D5305B">
        <w:rPr>
          <w:rFonts w:ascii="Times New Roman" w:hAnsi="Times New Roman" w:cs="Times New Roman"/>
          <w:sz w:val="24"/>
          <w:szCs w:val="24"/>
        </w:rPr>
        <w:t>m a tu ž</w:t>
      </w:r>
      <w:r w:rsidR="002C3EE7" w:rsidRPr="00D5305B">
        <w:rPr>
          <w:rFonts w:ascii="Times New Roman" w:hAnsi="Times New Roman" w:cs="Times New Roman"/>
          <w:sz w:val="24"/>
          <w:szCs w:val="24"/>
        </w:rPr>
        <w:t>elju nika</w:t>
      </w:r>
      <w:r w:rsidR="00282171">
        <w:rPr>
          <w:rFonts w:ascii="Times New Roman" w:hAnsi="Times New Roman" w:cs="Times New Roman"/>
          <w:sz w:val="24"/>
          <w:szCs w:val="24"/>
        </w:rPr>
        <w:t>k</w:t>
      </w:r>
      <w:r w:rsidR="002C3EE7" w:rsidRPr="00D5305B">
        <w:rPr>
          <w:rFonts w:ascii="Times New Roman" w:hAnsi="Times New Roman" w:cs="Times New Roman"/>
          <w:sz w:val="24"/>
          <w:szCs w:val="24"/>
        </w:rPr>
        <w:t>o nije moglo da zadovolji sam</w:t>
      </w:r>
      <w:r w:rsidRPr="00D5305B">
        <w:rPr>
          <w:rFonts w:ascii="Times New Roman" w:hAnsi="Times New Roman" w:cs="Times New Roman"/>
          <w:sz w:val="24"/>
          <w:szCs w:val="24"/>
        </w:rPr>
        <w:t>o formalno, školsko učenje, već i nešto š</w:t>
      </w:r>
      <w:r w:rsidR="00282171">
        <w:rPr>
          <w:rFonts w:ascii="Times New Roman" w:hAnsi="Times New Roman" w:cs="Times New Roman"/>
          <w:sz w:val="24"/>
          <w:szCs w:val="24"/>
        </w:rPr>
        <w:t>to bi dopunjavalo formalna sazn</w:t>
      </w:r>
      <w:r w:rsidR="002C3EE7" w:rsidRPr="00D5305B">
        <w:rPr>
          <w:rFonts w:ascii="Times New Roman" w:hAnsi="Times New Roman" w:cs="Times New Roman"/>
          <w:sz w:val="24"/>
          <w:szCs w:val="24"/>
        </w:rPr>
        <w:t>an</w:t>
      </w:r>
      <w:r w:rsidR="00282171">
        <w:rPr>
          <w:rFonts w:ascii="Times New Roman" w:hAnsi="Times New Roman" w:cs="Times New Roman"/>
          <w:sz w:val="24"/>
          <w:szCs w:val="24"/>
        </w:rPr>
        <w:t>j</w:t>
      </w:r>
      <w:r w:rsidR="002C3EE7" w:rsidRPr="00D5305B">
        <w:rPr>
          <w:rFonts w:ascii="Times New Roman" w:hAnsi="Times New Roman" w:cs="Times New Roman"/>
          <w:sz w:val="24"/>
          <w:szCs w:val="24"/>
        </w:rPr>
        <w:t>a. Uglavnom, po nekom pravilu</w:t>
      </w:r>
      <w:r w:rsidRPr="00D5305B">
        <w:rPr>
          <w:rFonts w:ascii="Times New Roman" w:hAnsi="Times New Roman" w:cs="Times New Roman"/>
          <w:sz w:val="24"/>
          <w:szCs w:val="24"/>
        </w:rPr>
        <w:t>, za neformalnu edukaciju najviše su zainteresovani mladi, međ</w:t>
      </w:r>
      <w:r w:rsidR="002C3EE7" w:rsidRPr="00D5305B">
        <w:rPr>
          <w:rFonts w:ascii="Times New Roman" w:hAnsi="Times New Roman" w:cs="Times New Roman"/>
          <w:sz w:val="24"/>
          <w:szCs w:val="24"/>
        </w:rPr>
        <w:t>utim, ni kod osoba starijih god</w:t>
      </w:r>
      <w:r w:rsidRPr="00D5305B">
        <w:rPr>
          <w:rFonts w:ascii="Times New Roman" w:hAnsi="Times New Roman" w:cs="Times New Roman"/>
          <w:sz w:val="24"/>
          <w:szCs w:val="24"/>
        </w:rPr>
        <w:t>ina i srednje dobi nije u manjku. N</w:t>
      </w:r>
      <w:r w:rsidR="002C3EE7" w:rsidRPr="00D5305B">
        <w:rPr>
          <w:rFonts w:ascii="Times New Roman" w:hAnsi="Times New Roman" w:cs="Times New Roman"/>
          <w:sz w:val="24"/>
          <w:szCs w:val="24"/>
        </w:rPr>
        <w:t>eformalno obrazovanje s</w:t>
      </w:r>
      <w:r w:rsidRPr="00D5305B">
        <w:rPr>
          <w:rFonts w:ascii="Times New Roman" w:hAnsi="Times New Roman" w:cs="Times New Roman"/>
          <w:sz w:val="24"/>
          <w:szCs w:val="24"/>
        </w:rPr>
        <w:t>e najviše ostvaruje kroz pohađanja raznih kurseva, uč</w:t>
      </w:r>
      <w:r w:rsidR="002C3EE7" w:rsidRPr="00D5305B">
        <w:rPr>
          <w:rFonts w:ascii="Times New Roman" w:hAnsi="Times New Roman" w:cs="Times New Roman"/>
          <w:sz w:val="24"/>
          <w:szCs w:val="24"/>
        </w:rPr>
        <w:t>estvovanja u raznim radionicama</w:t>
      </w:r>
      <w:r w:rsidRPr="00D5305B">
        <w:rPr>
          <w:rFonts w:ascii="Times New Roman" w:hAnsi="Times New Roman" w:cs="Times New Roman"/>
          <w:sz w:val="24"/>
          <w:szCs w:val="24"/>
        </w:rPr>
        <w:t>, seminarima, predavanjima, pa č</w:t>
      </w:r>
      <w:r w:rsidR="002C3EE7" w:rsidRPr="00D5305B">
        <w:rPr>
          <w:rFonts w:ascii="Times New Roman" w:hAnsi="Times New Roman" w:cs="Times New Roman"/>
          <w:sz w:val="24"/>
          <w:szCs w:val="24"/>
        </w:rPr>
        <w:t xml:space="preserve">ak i kroz volontiranje u nekim organizacijama. Svakako da ovaj vid obrazovanja nije Zakonom </w:t>
      </w:r>
      <w:r w:rsidR="00C52CC4">
        <w:rPr>
          <w:rFonts w:ascii="Times New Roman" w:hAnsi="Times New Roman" w:cs="Times New Roman"/>
          <w:sz w:val="24"/>
          <w:szCs w:val="24"/>
        </w:rPr>
        <w:t>regulisan i njegov tok nije njime predviđ</w:t>
      </w:r>
      <w:r w:rsidR="002C3EE7" w:rsidRPr="00D5305B">
        <w:rPr>
          <w:rFonts w:ascii="Times New Roman" w:hAnsi="Times New Roman" w:cs="Times New Roman"/>
          <w:sz w:val="24"/>
          <w:szCs w:val="24"/>
        </w:rPr>
        <w:t>en, a</w:t>
      </w:r>
      <w:r w:rsidRPr="00D5305B">
        <w:rPr>
          <w:rFonts w:ascii="Times New Roman" w:hAnsi="Times New Roman" w:cs="Times New Roman"/>
          <w:sz w:val="24"/>
          <w:szCs w:val="24"/>
        </w:rPr>
        <w:t xml:space="preserve">li svakako </w:t>
      </w:r>
      <w:r w:rsidR="002C3EE7" w:rsidRPr="00D5305B">
        <w:rPr>
          <w:rFonts w:ascii="Times New Roman" w:hAnsi="Times New Roman" w:cs="Times New Roman"/>
          <w:sz w:val="24"/>
          <w:szCs w:val="24"/>
        </w:rPr>
        <w:t xml:space="preserve"> treba </w:t>
      </w:r>
      <w:r w:rsidRPr="00D5305B">
        <w:rPr>
          <w:rFonts w:ascii="Times New Roman" w:hAnsi="Times New Roman" w:cs="Times New Roman"/>
          <w:sz w:val="24"/>
          <w:szCs w:val="24"/>
        </w:rPr>
        <w:t>da postoji određeni cilj, okvir u kom ć</w:t>
      </w:r>
      <w:r w:rsidR="002C3EE7" w:rsidRPr="00D5305B">
        <w:rPr>
          <w:rFonts w:ascii="Times New Roman" w:hAnsi="Times New Roman" w:cs="Times New Roman"/>
          <w:sz w:val="24"/>
          <w:szCs w:val="24"/>
        </w:rPr>
        <w:t xml:space="preserve">e se on sprovoditi, </w:t>
      </w:r>
      <w:r w:rsidR="006F7620" w:rsidRPr="00D5305B">
        <w:rPr>
          <w:rFonts w:ascii="Times New Roman" w:hAnsi="Times New Roman" w:cs="Times New Roman"/>
          <w:sz w:val="24"/>
          <w:szCs w:val="24"/>
        </w:rPr>
        <w:t>kao i zadaci k</w:t>
      </w:r>
      <w:r w:rsidRPr="00D5305B">
        <w:rPr>
          <w:rFonts w:ascii="Times New Roman" w:hAnsi="Times New Roman" w:cs="Times New Roman"/>
          <w:sz w:val="24"/>
          <w:szCs w:val="24"/>
        </w:rPr>
        <w:t>ojih se ciljna grupa mora pridrž</w:t>
      </w:r>
      <w:r w:rsidR="006F7620" w:rsidRPr="00D5305B">
        <w:rPr>
          <w:rFonts w:ascii="Times New Roman" w:hAnsi="Times New Roman" w:cs="Times New Roman"/>
          <w:sz w:val="24"/>
          <w:szCs w:val="24"/>
        </w:rPr>
        <w:t>avati. Neformalno obrazovanje je vid sa</w:t>
      </w:r>
      <w:r w:rsidRPr="00D5305B">
        <w:rPr>
          <w:rFonts w:ascii="Times New Roman" w:hAnsi="Times New Roman" w:cs="Times New Roman"/>
          <w:sz w:val="24"/>
          <w:szCs w:val="24"/>
        </w:rPr>
        <w:t>movoljnog obrazovanja a predavač treba biti obuč</w:t>
      </w:r>
      <w:r w:rsidR="006F7620" w:rsidRPr="00D5305B">
        <w:rPr>
          <w:rFonts w:ascii="Times New Roman" w:hAnsi="Times New Roman" w:cs="Times New Roman"/>
          <w:sz w:val="24"/>
          <w:szCs w:val="24"/>
        </w:rPr>
        <w:t xml:space="preserve">ena, </w:t>
      </w:r>
      <w:r w:rsidR="00C52CC4">
        <w:rPr>
          <w:rFonts w:ascii="Times New Roman" w:hAnsi="Times New Roman" w:cs="Times New Roman"/>
          <w:sz w:val="24"/>
          <w:szCs w:val="24"/>
        </w:rPr>
        <w:t>kompe</w:t>
      </w:r>
      <w:r w:rsidRPr="00D5305B">
        <w:rPr>
          <w:rFonts w:ascii="Times New Roman" w:hAnsi="Times New Roman" w:cs="Times New Roman"/>
          <w:sz w:val="24"/>
          <w:szCs w:val="24"/>
        </w:rPr>
        <w:t>t</w:t>
      </w:r>
      <w:r w:rsidR="00C52CC4">
        <w:rPr>
          <w:rFonts w:ascii="Times New Roman" w:hAnsi="Times New Roman" w:cs="Times New Roman"/>
          <w:sz w:val="24"/>
          <w:szCs w:val="24"/>
        </w:rPr>
        <w:t>et</w:t>
      </w:r>
      <w:r w:rsidRPr="00D5305B">
        <w:rPr>
          <w:rFonts w:ascii="Times New Roman" w:hAnsi="Times New Roman" w:cs="Times New Roman"/>
          <w:sz w:val="24"/>
          <w:szCs w:val="24"/>
        </w:rPr>
        <w:t>na  i profesionalna lič</w:t>
      </w:r>
      <w:r w:rsidR="006F7620" w:rsidRPr="00D5305B">
        <w:rPr>
          <w:rFonts w:ascii="Times New Roman" w:hAnsi="Times New Roman" w:cs="Times New Roman"/>
          <w:sz w:val="24"/>
          <w:szCs w:val="24"/>
        </w:rPr>
        <w:t>nost od</w:t>
      </w:r>
      <w:r w:rsidRPr="00D5305B">
        <w:rPr>
          <w:rFonts w:ascii="Times New Roman" w:hAnsi="Times New Roman" w:cs="Times New Roman"/>
          <w:sz w:val="24"/>
          <w:szCs w:val="24"/>
        </w:rPr>
        <w:t>ređ</w:t>
      </w:r>
      <w:r w:rsidR="006F7620" w:rsidRPr="00D5305B">
        <w:rPr>
          <w:rFonts w:ascii="Times New Roman" w:hAnsi="Times New Roman" w:cs="Times New Roman"/>
          <w:sz w:val="24"/>
          <w:szCs w:val="24"/>
        </w:rPr>
        <w:t>en</w:t>
      </w:r>
      <w:r w:rsidRPr="00D5305B">
        <w:rPr>
          <w:rFonts w:ascii="Times New Roman" w:hAnsi="Times New Roman" w:cs="Times New Roman"/>
          <w:sz w:val="24"/>
          <w:szCs w:val="24"/>
        </w:rPr>
        <w:t>og predmeta koja će preko određenog sadržaja i određenog praktič</w:t>
      </w:r>
      <w:r w:rsidR="006F7620" w:rsidRPr="00D5305B">
        <w:rPr>
          <w:rFonts w:ascii="Times New Roman" w:hAnsi="Times New Roman" w:cs="Times New Roman"/>
          <w:sz w:val="24"/>
          <w:szCs w:val="24"/>
        </w:rPr>
        <w:t>nog rada p</w:t>
      </w:r>
      <w:r w:rsidRPr="00D5305B">
        <w:rPr>
          <w:rFonts w:ascii="Times New Roman" w:hAnsi="Times New Roman" w:cs="Times New Roman"/>
          <w:sz w:val="24"/>
          <w:szCs w:val="24"/>
        </w:rPr>
        <w:t>reneti znanje na polaznika određ</w:t>
      </w:r>
      <w:r w:rsidR="006F7620" w:rsidRPr="00D5305B">
        <w:rPr>
          <w:rFonts w:ascii="Times New Roman" w:hAnsi="Times New Roman" w:cs="Times New Roman"/>
          <w:sz w:val="24"/>
          <w:szCs w:val="24"/>
        </w:rPr>
        <w:t xml:space="preserve">enog kursa, ili radionice, seminara... </w:t>
      </w:r>
    </w:p>
    <w:p w:rsidR="0015354E" w:rsidRDefault="0015354E" w:rsidP="00810528">
      <w:pPr>
        <w:autoSpaceDE w:val="0"/>
        <w:autoSpaceDN w:val="0"/>
        <w:adjustRightInd w:val="0"/>
        <w:spacing w:after="0" w:line="360" w:lineRule="auto"/>
        <w:ind w:firstLine="720"/>
        <w:jc w:val="both"/>
        <w:rPr>
          <w:rFonts w:ascii="Times New Roman" w:hAnsi="Times New Roman" w:cs="Times New Roman"/>
          <w:sz w:val="24"/>
          <w:szCs w:val="24"/>
        </w:rPr>
      </w:pPr>
    </w:p>
    <w:p w:rsidR="003E511D" w:rsidRPr="00D5305B" w:rsidRDefault="000C6071"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 xml:space="preserve">Neformalano obrazovanje bi se moglo podeliti u dve značajnije grupe: </w:t>
      </w:r>
    </w:p>
    <w:p w:rsidR="000C6071" w:rsidRPr="00D5305B" w:rsidRDefault="00BE6D2F" w:rsidP="0081052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5305B">
        <w:rPr>
          <w:rFonts w:ascii="Times New Roman" w:hAnsi="Times New Roman" w:cs="Times New Roman"/>
          <w:sz w:val="24"/>
          <w:szCs w:val="24"/>
        </w:rPr>
        <w:t>Obrazovni program koji bi služio za sticanje znanja iz raznih oblasti kao i za sticanje raznih veština;</w:t>
      </w:r>
    </w:p>
    <w:p w:rsidR="00BE6D2F" w:rsidRPr="00D5305B" w:rsidRDefault="00BE6D2F" w:rsidP="0081052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D5305B">
        <w:rPr>
          <w:rFonts w:ascii="Times New Roman" w:hAnsi="Times New Roman" w:cs="Times New Roman"/>
          <w:sz w:val="24"/>
          <w:szCs w:val="24"/>
        </w:rPr>
        <w:t>Programi koji se tiču vaspitanja odnosno učenja pozitivnih stavova prema životu i samih životnih vrednosti.</w:t>
      </w:r>
    </w:p>
    <w:p w:rsidR="00BE6D2F" w:rsidRPr="00D5305B" w:rsidRDefault="00BE6D2F"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Ovo, neformalno obrazo</w:t>
      </w:r>
      <w:r w:rsidR="00C52CC4">
        <w:rPr>
          <w:rFonts w:ascii="Times New Roman" w:hAnsi="Times New Roman" w:cs="Times New Roman"/>
          <w:sz w:val="24"/>
          <w:szCs w:val="24"/>
        </w:rPr>
        <w:t>vanje, je možda i jedini put ka</w:t>
      </w:r>
      <w:r w:rsidRPr="00D5305B">
        <w:rPr>
          <w:rFonts w:ascii="Times New Roman" w:hAnsi="Times New Roman" w:cs="Times New Roman"/>
          <w:sz w:val="24"/>
          <w:szCs w:val="24"/>
        </w:rPr>
        <w:t xml:space="preserve"> obrazovanju za pojedine osobe kojima su vrata formalnog obrazovanja zatvorena zbog možda finansija ali često i zbog </w:t>
      </w:r>
      <w:r w:rsidRPr="00D5305B">
        <w:rPr>
          <w:rFonts w:ascii="Times New Roman" w:hAnsi="Times New Roman" w:cs="Times New Roman"/>
          <w:sz w:val="24"/>
          <w:szCs w:val="24"/>
        </w:rPr>
        <w:lastRenderedPageBreak/>
        <w:t xml:space="preserve">starosnih godina. Zato je ova vrsta obrazovanja veoma važna, jer ne poznaje godine i dostupna je svima koji žele da iole nešto nauče. </w:t>
      </w:r>
      <w:r w:rsidR="008248BC" w:rsidRPr="00D5305B">
        <w:rPr>
          <w:rFonts w:ascii="Times New Roman" w:hAnsi="Times New Roman" w:cs="Times New Roman"/>
          <w:sz w:val="24"/>
          <w:szCs w:val="24"/>
        </w:rPr>
        <w:t xml:space="preserve">Dostupno je i onima koji pored toga što su formalno obrazovani žele nešto više za sebe ali često i posao od njih zahtva stručno usavršavanje pa ih ustanove u kojima rade često i šalju na razne seminare, kurseve pa i sami ih organizuju zarad svojih radnika. Svaka osoba bi trebala da prati koncept kontinuiranog učenja i ovakav vid učenja im svakako može biti od velikog značaja, bilo da ima 20, 40, ili 50 godina. Jer za usavršavanje nikad nije kasno i zato što neformalno obrazovanje podržava učenje tokom čitavog života.! </w:t>
      </w:r>
    </w:p>
    <w:p w:rsidR="0015354E" w:rsidRDefault="0015354E" w:rsidP="00810528">
      <w:pPr>
        <w:autoSpaceDE w:val="0"/>
        <w:autoSpaceDN w:val="0"/>
        <w:adjustRightInd w:val="0"/>
        <w:spacing w:after="0" w:line="360" w:lineRule="auto"/>
        <w:ind w:firstLine="720"/>
        <w:jc w:val="both"/>
        <w:rPr>
          <w:rFonts w:ascii="Times New Roman" w:hAnsi="Times New Roman" w:cs="Times New Roman"/>
          <w:sz w:val="24"/>
          <w:szCs w:val="24"/>
        </w:rPr>
      </w:pPr>
    </w:p>
    <w:p w:rsidR="008248BC" w:rsidRPr="00D5305B" w:rsidRDefault="008248BC"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 xml:space="preserve">Međutim, često se dešava da neformalno poistovećuju sa informalnim obrazovanjem koje se takođe dosta spominje u literaturi. </w:t>
      </w:r>
      <w:r w:rsidR="00DE4B53" w:rsidRPr="00D5305B">
        <w:rPr>
          <w:rFonts w:ascii="Times New Roman" w:hAnsi="Times New Roman" w:cs="Times New Roman"/>
          <w:sz w:val="24"/>
          <w:szCs w:val="24"/>
        </w:rPr>
        <w:t xml:space="preserve">Ono je najviše zastupljeno i svako je išao ovim putem, jer ovo informalno obrazovanje predstavlja </w:t>
      </w:r>
      <w:r w:rsidR="00DE4B53" w:rsidRPr="00D5305B">
        <w:rPr>
          <w:rFonts w:ascii="Times New Roman" w:hAnsi="Times New Roman" w:cs="Times New Roman"/>
          <w:sz w:val="24"/>
          <w:szCs w:val="24"/>
          <w:rtl/>
        </w:rPr>
        <w:t>٫٫</w:t>
      </w:r>
      <w:r w:rsidR="00DE4B53" w:rsidRPr="00D5305B">
        <w:rPr>
          <w:rFonts w:ascii="Times New Roman" w:hAnsi="Times New Roman" w:cs="Times New Roman"/>
          <w:sz w:val="24"/>
          <w:szCs w:val="24"/>
        </w:rPr>
        <w:t xml:space="preserve"> školu života</w:t>
      </w:r>
      <w:r w:rsidR="00463330" w:rsidRPr="00D5305B">
        <w:rPr>
          <w:rFonts w:ascii="Times New Roman" w:hAnsi="Times New Roman" w:cs="Times New Roman"/>
          <w:sz w:val="24"/>
          <w:szCs w:val="24"/>
        </w:rPr>
        <w:t xml:space="preserve"> </w:t>
      </w:r>
      <w:r w:rsidR="00463330" w:rsidRPr="00D5305B">
        <w:rPr>
          <w:rFonts w:ascii="Times New Roman" w:hAnsi="Times New Roman" w:cs="Times New Roman"/>
          <w:sz w:val="24"/>
          <w:szCs w:val="24"/>
          <w:rtl/>
          <w:lang w:bidi="he-IL"/>
        </w:rPr>
        <w:t>״</w:t>
      </w:r>
      <w:r w:rsidR="00DE4B53" w:rsidRPr="00D5305B">
        <w:rPr>
          <w:rFonts w:ascii="Times New Roman" w:hAnsi="Times New Roman" w:cs="Times New Roman"/>
          <w:sz w:val="24"/>
          <w:szCs w:val="24"/>
        </w:rPr>
        <w:t>. Neplanirano je, javlja se i polaže neplanirano i nastaje kroz svakodnevnu konverzaciju sa prijateljima, roditeljima, bez neke posebne strukture i plana. Mana ove vrste obrazovanja je u tome što veliki uticaj ima okolina u kojoj osoba raste, u ko</w:t>
      </w:r>
      <w:r w:rsidR="00463330" w:rsidRPr="00D5305B">
        <w:rPr>
          <w:rFonts w:ascii="Times New Roman" w:hAnsi="Times New Roman" w:cs="Times New Roman"/>
          <w:sz w:val="24"/>
          <w:szCs w:val="24"/>
        </w:rPr>
        <w:t xml:space="preserve">joj se razvija i postaje čovek, jer će prvenstveno mladi ljudi od okoline preuzeti loše i nezdrave navike i negativne stavove o životu. </w:t>
      </w:r>
    </w:p>
    <w:p w:rsidR="0015354E" w:rsidRDefault="0015354E" w:rsidP="00810528">
      <w:pPr>
        <w:autoSpaceDE w:val="0"/>
        <w:autoSpaceDN w:val="0"/>
        <w:adjustRightInd w:val="0"/>
        <w:spacing w:after="0" w:line="360" w:lineRule="auto"/>
        <w:ind w:firstLine="720"/>
        <w:jc w:val="both"/>
        <w:rPr>
          <w:rFonts w:ascii="Times New Roman" w:hAnsi="Times New Roman" w:cs="Times New Roman"/>
          <w:sz w:val="24"/>
          <w:szCs w:val="24"/>
        </w:rPr>
      </w:pPr>
    </w:p>
    <w:p w:rsidR="00463330" w:rsidRPr="00D5305B" w:rsidRDefault="00463330"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 xml:space="preserve">Ove tri vrste obrazovanja, odnosno formalno, neformalni, i na kraju informalno obrazovanje su usko povezani i ne mogu jedno bez drugog, dopunjuju se i deluju zajedno. </w:t>
      </w:r>
    </w:p>
    <w:p w:rsidR="0015354E" w:rsidRDefault="0015354E" w:rsidP="00810528">
      <w:pPr>
        <w:autoSpaceDE w:val="0"/>
        <w:autoSpaceDN w:val="0"/>
        <w:adjustRightInd w:val="0"/>
        <w:spacing w:after="0" w:line="360" w:lineRule="auto"/>
        <w:ind w:firstLine="720"/>
        <w:jc w:val="both"/>
        <w:rPr>
          <w:rFonts w:ascii="Times New Roman" w:hAnsi="Times New Roman" w:cs="Times New Roman"/>
          <w:sz w:val="24"/>
          <w:szCs w:val="24"/>
        </w:rPr>
      </w:pPr>
    </w:p>
    <w:p w:rsidR="00AC7358" w:rsidRPr="00D5305B" w:rsidRDefault="00463330" w:rsidP="00810528">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 xml:space="preserve">Najčešći vid neformalnog obrazovanja jesu </w:t>
      </w:r>
      <w:r w:rsidRPr="00D5305B">
        <w:rPr>
          <w:rFonts w:ascii="Times New Roman" w:hAnsi="Times New Roman" w:cs="Times New Roman"/>
          <w:b/>
          <w:sz w:val="24"/>
          <w:szCs w:val="24"/>
        </w:rPr>
        <w:t>kursevi</w:t>
      </w:r>
      <w:r w:rsidRPr="00D5305B">
        <w:rPr>
          <w:rFonts w:ascii="Times New Roman" w:hAnsi="Times New Roman" w:cs="Times New Roman"/>
          <w:sz w:val="24"/>
          <w:szCs w:val="24"/>
        </w:rPr>
        <w:t xml:space="preserve">. U razvijenim državama su poznati i interesovanje za pohađanje nekog kursa je mnogo veće nego kod nas. Oni među ostalom predstavljaju i odskočnu dasku u životu, pre svega, mladih, perspektivnih </w:t>
      </w:r>
      <w:r w:rsidR="00FD24F7" w:rsidRPr="00D5305B">
        <w:rPr>
          <w:rFonts w:ascii="Times New Roman" w:hAnsi="Times New Roman" w:cs="Times New Roman"/>
          <w:sz w:val="24"/>
          <w:szCs w:val="24"/>
        </w:rPr>
        <w:t xml:space="preserve">osoba prilikom zapošljavanja. To je zato što su diplome ili sertifikati u inostranstvu akreditovani i skoro podjednako važni kao i diplome sa fakulteta. Kod nas je zainteresovanost mala, odnosno, za pohađanje, najtraženijeg kursa u Republici Srbiji, engleskog jezika izlaznost je prošle godine bila oko 20 %. Možda je stanje u našoj državi takva zbog pasivnosti građana i omladine, ali sigurno i da elermantne cene pojedinih kurseva imaju presudnu ulogu u svemu tome. Kao što sam i u jednom delu teksta napomenula, mnogi poslodavci svoje radnike šalju na određene kurseve, ali u većini slučajeva radnici sami plaćaju njihovu cenu, a samo 10% poslodavaca plaća obuku. Tako je to kod nas, međutim, u susednoj Bugarskog poslodavci gledaju da koliko toliko olakšaju radnicima i njih 38% plaćaju punu cenu obuke ili kursa, u </w:t>
      </w:r>
      <w:r w:rsidR="00C52CC4">
        <w:rPr>
          <w:rFonts w:ascii="Times New Roman" w:hAnsi="Times New Roman" w:cs="Times New Roman"/>
          <w:sz w:val="24"/>
          <w:szCs w:val="24"/>
        </w:rPr>
        <w:t>Hrvatskoj 22%, a u Ujedinjenom K</w:t>
      </w:r>
      <w:r w:rsidR="00FD24F7" w:rsidRPr="00D5305B">
        <w:rPr>
          <w:rFonts w:ascii="Times New Roman" w:hAnsi="Times New Roman" w:cs="Times New Roman"/>
          <w:sz w:val="24"/>
          <w:szCs w:val="24"/>
        </w:rPr>
        <w:t xml:space="preserve">raljevstvu iliti Velikoj Britaniji polovina njih plaća obuku, odnosno kurs svojim radnicima. Građani Srbije sa svojom zainteresovanošću na sajtu </w:t>
      </w:r>
      <w:r w:rsidR="0035168B" w:rsidRPr="00D5305B">
        <w:rPr>
          <w:rFonts w:ascii="Times New Roman" w:hAnsi="Times New Roman" w:cs="Times New Roman"/>
          <w:i/>
          <w:sz w:val="24"/>
          <w:szCs w:val="24"/>
        </w:rPr>
        <w:t>Eurostat</w:t>
      </w:r>
      <w:r w:rsidR="0035168B" w:rsidRPr="00D5305B">
        <w:rPr>
          <w:rFonts w:ascii="Times New Roman" w:hAnsi="Times New Roman" w:cs="Times New Roman"/>
          <w:sz w:val="24"/>
          <w:szCs w:val="24"/>
        </w:rPr>
        <w:t xml:space="preserve"> su na s</w:t>
      </w:r>
      <w:r w:rsidR="00C52CC4">
        <w:rPr>
          <w:rFonts w:ascii="Times New Roman" w:hAnsi="Times New Roman" w:cs="Times New Roman"/>
          <w:sz w:val="24"/>
          <w:szCs w:val="24"/>
        </w:rPr>
        <w:t>a</w:t>
      </w:r>
      <w:r w:rsidR="0035168B" w:rsidRPr="00D5305B">
        <w:rPr>
          <w:rFonts w:ascii="Times New Roman" w:hAnsi="Times New Roman" w:cs="Times New Roman"/>
          <w:sz w:val="24"/>
          <w:szCs w:val="24"/>
        </w:rPr>
        <w:t xml:space="preserve">mom dnu jer samo mali broj populacije ( 3% ) između 25. i 64. godine  </w:t>
      </w:r>
      <w:r w:rsidR="0035168B" w:rsidRPr="00D5305B">
        <w:rPr>
          <w:rFonts w:ascii="Times New Roman" w:hAnsi="Times New Roman" w:cs="Times New Roman"/>
          <w:sz w:val="24"/>
          <w:szCs w:val="24"/>
        </w:rPr>
        <w:lastRenderedPageBreak/>
        <w:t xml:space="preserve">pokazuju zainteresovanost za neki od kurseva i imaju neku korist od diplome ili sertifikata na kraju. </w:t>
      </w:r>
      <w:r w:rsidR="00691E5F" w:rsidRPr="00D5305B">
        <w:rPr>
          <w:rFonts w:ascii="Times New Roman" w:hAnsi="Times New Roman" w:cs="Times New Roman"/>
          <w:sz w:val="24"/>
          <w:szCs w:val="24"/>
        </w:rPr>
        <w:t xml:space="preserve">Neki od najtraženijih kurseva u našoj državi jeste kurs engleskog jezika, ruskog jezika, kurs za knjigovođe, kuvare, računovođe i na kraju kursevi za negu i kozmetiku, odnosno kursevi šminkanja, manikira i pedikira i kurs za frizere. Međutim, mala je zainteresovanost za pohađanje kursa ECDL – a, a on se smatra jednim od najpotrebnijim i najznačajnijim u razvijenim zemljama i  zemljama u razvoju. Ovaj kurs je dosta skup i za pohađanje ovog kursa potrebno je izdvojiti dosta novca a cena se razlikuje po zemljama. Kod nas je, smatra se najeftiniji i košta oko 1,000 evra. Prošle godine su ministarstva, Telekom i obrazovne ustanove organizovale pohađanje ovog kursa jer će u budućnosti biti teško zaposliti se ukoliko nemate ovu Evropsku Kompjutersku Vozačku Dozvolu, ili ga pak zadržati. Kod nas na Kosovu za organizovanje raznih kurseva, seminara, radionica zadužene su nevladine organizacije </w:t>
      </w:r>
      <w:r w:rsidR="00CC635E" w:rsidRPr="00D5305B">
        <w:rPr>
          <w:rFonts w:ascii="Times New Roman" w:hAnsi="Times New Roman" w:cs="Times New Roman"/>
          <w:sz w:val="24"/>
          <w:szCs w:val="24"/>
        </w:rPr>
        <w:t>koje uglavnom rade sa studentima i srednjoškolcima, ali se zainte</w:t>
      </w:r>
      <w:r w:rsidR="00C52CC4">
        <w:rPr>
          <w:rFonts w:ascii="Times New Roman" w:hAnsi="Times New Roman" w:cs="Times New Roman"/>
          <w:sz w:val="24"/>
          <w:szCs w:val="24"/>
        </w:rPr>
        <w:t>resovanost i tu razlikuje, a skoro su besplatni.</w:t>
      </w:r>
      <w:r w:rsidR="00CC635E" w:rsidRPr="00D5305B">
        <w:rPr>
          <w:rFonts w:ascii="Times New Roman" w:hAnsi="Times New Roman" w:cs="Times New Roman"/>
          <w:sz w:val="24"/>
          <w:szCs w:val="24"/>
        </w:rPr>
        <w:t xml:space="preserve">  Zapravo, na severu Kosmeta zainteresovanost mladih je veća nego kod nas na jugu,  a organizacije i sa jedne i sa druge strane dosta često zajedno organizuju razne radionice ( radionice fotografije, novinarstva, kreativne radionice ) koje služe i da nešto novo naučiš ali i da upoznaš nekog novog i da sa njim podeliš svoja saznanja i iskustva. Ovakav vid učenja pozitivo utiče na život onog ko pohađa neki od ovih kurseva ili radionica i podstiče dalji rad i razvijanje ljudske inteligencije. </w:t>
      </w:r>
    </w:p>
    <w:p w:rsidR="00C52CC4" w:rsidRDefault="00C52CC4" w:rsidP="00810528">
      <w:pPr>
        <w:autoSpaceDE w:val="0"/>
        <w:autoSpaceDN w:val="0"/>
        <w:adjustRightInd w:val="0"/>
        <w:spacing w:after="0" w:line="360" w:lineRule="auto"/>
        <w:ind w:firstLine="720"/>
        <w:jc w:val="both"/>
        <w:rPr>
          <w:rFonts w:ascii="Times New Roman" w:hAnsi="Times New Roman" w:cs="Times New Roman"/>
          <w:sz w:val="24"/>
          <w:szCs w:val="24"/>
        </w:rPr>
      </w:pPr>
    </w:p>
    <w:p w:rsidR="00463330" w:rsidRPr="00D5305B" w:rsidRDefault="00AC7358" w:rsidP="0034672F">
      <w:pPr>
        <w:autoSpaceDE w:val="0"/>
        <w:autoSpaceDN w:val="0"/>
        <w:adjustRightInd w:val="0"/>
        <w:spacing w:after="0" w:line="360" w:lineRule="auto"/>
        <w:ind w:firstLine="720"/>
        <w:jc w:val="both"/>
        <w:rPr>
          <w:rFonts w:ascii="Times New Roman" w:hAnsi="Times New Roman" w:cs="Times New Roman"/>
          <w:sz w:val="24"/>
          <w:szCs w:val="24"/>
        </w:rPr>
      </w:pPr>
      <w:r w:rsidRPr="00D5305B">
        <w:rPr>
          <w:rFonts w:ascii="Times New Roman" w:hAnsi="Times New Roman" w:cs="Times New Roman"/>
          <w:sz w:val="24"/>
          <w:szCs w:val="24"/>
        </w:rPr>
        <w:t>Statistička tabela sačinjena prošle, 2012. godine</w:t>
      </w:r>
      <w:r w:rsidR="00BC6AD3" w:rsidRPr="00D5305B">
        <w:rPr>
          <w:rFonts w:ascii="Times New Roman" w:hAnsi="Times New Roman" w:cs="Times New Roman"/>
          <w:sz w:val="24"/>
          <w:szCs w:val="24"/>
        </w:rPr>
        <w:t xml:space="preserve">, a preuzeta sa sajta Evrostat i </w:t>
      </w:r>
      <w:r w:rsidR="00BC6AD3" w:rsidRPr="00D5305B">
        <w:rPr>
          <w:rFonts w:ascii="Times New Roman" w:hAnsi="Times New Roman" w:cs="Times New Roman"/>
          <w:i/>
          <w:sz w:val="24"/>
          <w:szCs w:val="24"/>
        </w:rPr>
        <w:t xml:space="preserve">Kursevi.com </w:t>
      </w:r>
      <w:r w:rsidRPr="00D5305B">
        <w:rPr>
          <w:rFonts w:ascii="Times New Roman" w:hAnsi="Times New Roman" w:cs="Times New Roman"/>
          <w:sz w:val="24"/>
          <w:szCs w:val="24"/>
        </w:rPr>
        <w:t>najbolje prikazuje naš rang na listi među najrazvijenijim državama Evrope:</w:t>
      </w:r>
    </w:p>
    <w:tbl>
      <w:tblPr>
        <w:tblW w:w="7035" w:type="dxa"/>
        <w:tblCellSpacing w:w="15" w:type="dxa"/>
        <w:tblCellMar>
          <w:top w:w="15" w:type="dxa"/>
          <w:left w:w="15" w:type="dxa"/>
          <w:bottom w:w="15" w:type="dxa"/>
          <w:right w:w="15" w:type="dxa"/>
        </w:tblCellMar>
        <w:tblLook w:val="04A0"/>
      </w:tblPr>
      <w:tblGrid>
        <w:gridCol w:w="4827"/>
        <w:gridCol w:w="2208"/>
      </w:tblGrid>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Evropska</w:t>
            </w:r>
            <w:proofErr w:type="spellEnd"/>
            <w:r w:rsidRPr="00BC6AD3">
              <w:rPr>
                <w:rFonts w:ascii="Times New Roman" w:eastAsia="Times New Roman" w:hAnsi="Times New Roman" w:cs="Times New Roman"/>
                <w:noProof w:val="0"/>
                <w:sz w:val="24"/>
                <w:szCs w:val="24"/>
                <w:lang w:val="en-US"/>
              </w:rPr>
              <w:t xml:space="preserve"> </w:t>
            </w:r>
            <w:proofErr w:type="spellStart"/>
            <w:r w:rsidRPr="00BC6AD3">
              <w:rPr>
                <w:rFonts w:ascii="Times New Roman" w:eastAsia="Times New Roman" w:hAnsi="Times New Roman" w:cs="Times New Roman"/>
                <w:noProof w:val="0"/>
                <w:sz w:val="24"/>
                <w:szCs w:val="24"/>
                <w:lang w:val="en-US"/>
              </w:rPr>
              <w:t>Unija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9.1 %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Evropa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7.9 %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Velika</w:t>
            </w:r>
            <w:proofErr w:type="spellEnd"/>
            <w:r w:rsidRPr="00BC6AD3">
              <w:rPr>
                <w:rFonts w:ascii="Times New Roman" w:eastAsia="Times New Roman" w:hAnsi="Times New Roman" w:cs="Times New Roman"/>
                <w:noProof w:val="0"/>
                <w:sz w:val="24"/>
                <w:szCs w:val="24"/>
                <w:lang w:val="en-US"/>
              </w:rPr>
              <w:t xml:space="preserve"> </w:t>
            </w:r>
            <w:proofErr w:type="spellStart"/>
            <w:r w:rsidRPr="00BC6AD3">
              <w:rPr>
                <w:rFonts w:ascii="Times New Roman" w:eastAsia="Times New Roman" w:hAnsi="Times New Roman" w:cs="Times New Roman"/>
                <w:noProof w:val="0"/>
                <w:sz w:val="24"/>
                <w:szCs w:val="24"/>
                <w:lang w:val="en-US"/>
              </w:rPr>
              <w:t>Britanija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19.4 %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Švajcarska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30.6 %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Švedska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24.5 %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Bugarska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1.2 %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Hrvatska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2.0 %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Mađarska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3.2 %</w:t>
            </w:r>
          </w:p>
        </w:tc>
      </w:tr>
      <w:tr w:rsidR="00BC6AD3" w:rsidRPr="00BC6AD3" w:rsidTr="00834D22">
        <w:trPr>
          <w:trHeight w:val="255"/>
          <w:tblCellSpacing w:w="15" w:type="dxa"/>
        </w:trPr>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proofErr w:type="spellStart"/>
            <w:r w:rsidRPr="00BC6AD3">
              <w:rPr>
                <w:rFonts w:ascii="Times New Roman" w:eastAsia="Times New Roman" w:hAnsi="Times New Roman" w:cs="Times New Roman"/>
                <w:noProof w:val="0"/>
                <w:sz w:val="24"/>
                <w:szCs w:val="24"/>
                <w:lang w:val="en-US"/>
              </w:rPr>
              <w:t>Srbija</w:t>
            </w:r>
            <w:proofErr w:type="spellEnd"/>
          </w:p>
        </w:tc>
        <w:tc>
          <w:tcPr>
            <w:tcW w:w="0" w:type="auto"/>
            <w:tcBorders>
              <w:top w:val="nil"/>
              <w:left w:val="nil"/>
              <w:bottom w:val="nil"/>
              <w:right w:val="nil"/>
            </w:tcBorders>
            <w:hideMark/>
          </w:tcPr>
          <w:p w:rsidR="00BC6AD3" w:rsidRPr="00BC6AD3" w:rsidRDefault="00BC6AD3" w:rsidP="00810528">
            <w:pPr>
              <w:spacing w:after="0" w:line="360" w:lineRule="auto"/>
              <w:jc w:val="both"/>
              <w:rPr>
                <w:rFonts w:ascii="Times New Roman" w:eastAsia="Times New Roman" w:hAnsi="Times New Roman" w:cs="Times New Roman"/>
                <w:noProof w:val="0"/>
                <w:sz w:val="24"/>
                <w:szCs w:val="24"/>
                <w:lang w:val="en-US"/>
              </w:rPr>
            </w:pPr>
            <w:r w:rsidRPr="00BC6AD3">
              <w:rPr>
                <w:rFonts w:ascii="Times New Roman" w:eastAsia="Times New Roman" w:hAnsi="Times New Roman" w:cs="Times New Roman"/>
                <w:noProof w:val="0"/>
                <w:sz w:val="24"/>
                <w:szCs w:val="24"/>
                <w:lang w:val="en-US"/>
              </w:rPr>
              <w:t>3.0 %</w:t>
            </w:r>
          </w:p>
        </w:tc>
      </w:tr>
    </w:tbl>
    <w:p w:rsidR="00363071" w:rsidRDefault="00363071"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BC6AD3" w:rsidRPr="00D5305B" w:rsidRDefault="00BC6AD3"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lastRenderedPageBreak/>
        <w:t>Za jedan od većih problema i važnog razloga nezaposlenosti i siromaštva jeste baš nedostatak sistematskog pristupa u vidu strategije i nerazvijanja potrebnog stručno</w:t>
      </w:r>
      <w:r w:rsidR="00C52CC4">
        <w:rPr>
          <w:rFonts w:ascii="Times New Roman" w:eastAsia="Times New Roman" w:hAnsi="Times New Roman" w:cs="Times New Roman"/>
          <w:color w:val="333333"/>
          <w:sz w:val="24"/>
          <w:szCs w:val="24"/>
        </w:rPr>
        <w:t>g kadra u svakom preduzeću, a</w:t>
      </w:r>
      <w:r w:rsidRPr="00D5305B">
        <w:rPr>
          <w:rFonts w:ascii="Times New Roman" w:eastAsia="Times New Roman" w:hAnsi="Times New Roman" w:cs="Times New Roman"/>
          <w:color w:val="333333"/>
          <w:sz w:val="24"/>
          <w:szCs w:val="24"/>
        </w:rPr>
        <w:t xml:space="preserve"> opet to znači i slabo razvijen sistem neformalnog obrazovanja. </w:t>
      </w:r>
    </w:p>
    <w:p w:rsidR="0015354E" w:rsidRDefault="0015354E"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CC635E" w:rsidRPr="00D5305B" w:rsidRDefault="00CC635E"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 xml:space="preserve">Još jedan bitan ali manje poznat vid učenja jeste </w:t>
      </w:r>
      <w:r w:rsidRPr="00D5305B">
        <w:rPr>
          <w:rFonts w:ascii="Times New Roman" w:eastAsia="Times New Roman" w:hAnsi="Times New Roman" w:cs="Times New Roman"/>
          <w:b/>
          <w:color w:val="333333"/>
          <w:sz w:val="24"/>
          <w:szCs w:val="24"/>
        </w:rPr>
        <w:t>Webinar</w:t>
      </w:r>
      <w:r w:rsidR="00353B0F">
        <w:rPr>
          <w:rFonts w:ascii="Times New Roman" w:eastAsia="Times New Roman" w:hAnsi="Times New Roman" w:cs="Times New Roman"/>
          <w:color w:val="333333"/>
          <w:sz w:val="24"/>
          <w:szCs w:val="24"/>
        </w:rPr>
        <w:t>. Webinar je vid učenja preko I</w:t>
      </w:r>
      <w:r w:rsidRPr="00D5305B">
        <w:rPr>
          <w:rFonts w:ascii="Times New Roman" w:eastAsia="Times New Roman" w:hAnsi="Times New Roman" w:cs="Times New Roman"/>
          <w:color w:val="333333"/>
          <w:sz w:val="24"/>
          <w:szCs w:val="24"/>
        </w:rPr>
        <w:t xml:space="preserve">nterneta i danas gotovo svi edukativni centri nude Webinara odnosno, seminare koji se obično nude ili plaćeno ili besplatno. Prednost ovakvog vida jeste da svako od nas ima pristup webinaru ukoliko zna jezik </w:t>
      </w:r>
      <w:r w:rsidR="00965B4A" w:rsidRPr="00D5305B">
        <w:rPr>
          <w:rFonts w:ascii="Times New Roman" w:eastAsia="Times New Roman" w:hAnsi="Times New Roman" w:cs="Times New Roman"/>
          <w:color w:val="333333"/>
          <w:sz w:val="24"/>
          <w:szCs w:val="24"/>
        </w:rPr>
        <w:t xml:space="preserve">onog ko ga priređuje, a to je obično engleski jezik, ali se razvijaju i kod nas, odnosno na našem jeziku. Webinar se smatra za ekonomičniji i jednostavniji vid obuke nego neki celodnevni ili višednevni treninzi, naročito u današnje vreme kad su budžeti dosta smanjeni a i narod oskudan. Ovaj vid učenja mu dođe besplatan ili, kako mi volimo da kažemo za džabe. Dostupan je svima, onim prosečnim znalcima kompjutera a ne samo hakerima i drugim osobama koji poznaju računare. </w:t>
      </w:r>
    </w:p>
    <w:p w:rsidR="0015354E" w:rsidRDefault="0015354E"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965B4A" w:rsidRPr="00D5305B" w:rsidRDefault="00965B4A"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Preko webinara, predavanja se mogu pratiti i uživo, jer je prilikom predavanja veoma važan dijalog između predavača i slušaoca a ne samo predava</w:t>
      </w:r>
      <w:r w:rsidR="00353B0F">
        <w:rPr>
          <w:rFonts w:ascii="Times New Roman" w:eastAsia="Times New Roman" w:hAnsi="Times New Roman" w:cs="Times New Roman"/>
          <w:color w:val="333333"/>
          <w:sz w:val="24"/>
          <w:szCs w:val="24"/>
        </w:rPr>
        <w:t>ča</w:t>
      </w:r>
      <w:r w:rsidRPr="00D5305B">
        <w:rPr>
          <w:rFonts w:ascii="Times New Roman" w:eastAsia="Times New Roman" w:hAnsi="Times New Roman" w:cs="Times New Roman"/>
          <w:color w:val="333333"/>
          <w:sz w:val="24"/>
          <w:szCs w:val="24"/>
        </w:rPr>
        <w:t xml:space="preserve">, jer softveri koje webinari koriste uglavnom služe za razne konferencije i poslovne sastanke. Učenici </w:t>
      </w:r>
      <w:r w:rsidR="00AF4EA2" w:rsidRPr="00D5305B">
        <w:rPr>
          <w:rFonts w:ascii="Times New Roman" w:eastAsia="Times New Roman" w:hAnsi="Times New Roman" w:cs="Times New Roman"/>
          <w:color w:val="333333"/>
          <w:sz w:val="24"/>
          <w:szCs w:val="24"/>
        </w:rPr>
        <w:t>webinara štede vreme, jer je za učenje preko webinara potrebno sat ili dva, a i ekonomišu jer ne moraju da se brinu za kartu do mesta održavanja časova ili nečeg drugog. Časovi se drže, odnosno praćenje časova se može odgledati bilo gde, na poslu, dok odmarate, u parku, na putu, bio gde. Predavač zbog ograničenog vremena ne ulazi u pogrešne digresije i diskusije, već se konstantno drži date teme i radi po čvrstom scenariju koji je unapred pripremljen. Ukraš</w:t>
      </w:r>
      <w:r w:rsidR="00353B0F">
        <w:rPr>
          <w:rFonts w:ascii="Times New Roman" w:eastAsia="Times New Roman" w:hAnsi="Times New Roman" w:cs="Times New Roman"/>
          <w:color w:val="333333"/>
          <w:sz w:val="24"/>
          <w:szCs w:val="24"/>
        </w:rPr>
        <w:t>a</w:t>
      </w:r>
      <w:r w:rsidR="00AF4EA2" w:rsidRPr="00D5305B">
        <w:rPr>
          <w:rFonts w:ascii="Times New Roman" w:eastAsia="Times New Roman" w:hAnsi="Times New Roman" w:cs="Times New Roman"/>
          <w:color w:val="333333"/>
          <w:sz w:val="24"/>
          <w:szCs w:val="24"/>
        </w:rPr>
        <w:t xml:space="preserve">vanje i dodavanje nebitnog za učenje preko webinara  nije bitno, jer se polaznicima daje suština sadržaja. </w:t>
      </w:r>
    </w:p>
    <w:p w:rsidR="0092448B" w:rsidRPr="00D5305B" w:rsidRDefault="0092448B"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lang w:val="sr-Cyrl-CS" w:eastAsia="sr-Cyrl-CS"/>
        </w:rPr>
        <w:drawing>
          <wp:inline distT="0" distB="0" distL="0" distR="0">
            <wp:extent cx="3819525" cy="1472284"/>
            <wp:effectExtent l="19050" t="0" r="9525" b="0"/>
            <wp:docPr id="3" name="Picture 2" descr="Webina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narImage.jpg"/>
                    <pic:cNvPicPr/>
                  </pic:nvPicPr>
                  <pic:blipFill>
                    <a:blip r:embed="rId9" cstate="print">
                      <a:grayscl/>
                    </a:blip>
                    <a:stretch>
                      <a:fillRect/>
                    </a:stretch>
                  </pic:blipFill>
                  <pic:spPr>
                    <a:xfrm>
                      <a:off x="0" y="0"/>
                      <a:ext cx="3819525" cy="1472284"/>
                    </a:xfrm>
                    <a:prstGeom prst="rect">
                      <a:avLst/>
                    </a:prstGeom>
                  </pic:spPr>
                </pic:pic>
              </a:graphicData>
            </a:graphic>
          </wp:inline>
        </w:drawing>
      </w:r>
    </w:p>
    <w:p w:rsidR="0092448B" w:rsidRPr="00D5305B" w:rsidRDefault="00AF4EA2"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 xml:space="preserve">Međutim, pošto je webinar vezan za kompjuter i internet vezu, postoje mnoge prepreke koje mogu ometati polaznike a i predavače. To može biti loša konekcija ali i predavač koji može imati tremu ili je novajlija u predavanju putem Interneta. Te prepreke se lako mogu otkloniti tako da ne predstavljaju značajnije probleme. Ono što je jednoj zainteresovanoj i znatiželjnoj osobi potrebno da </w:t>
      </w:r>
      <w:r w:rsidR="00BA3AF1" w:rsidRPr="00D5305B">
        <w:rPr>
          <w:rFonts w:ascii="Times New Roman" w:eastAsia="Times New Roman" w:hAnsi="Times New Roman" w:cs="Times New Roman"/>
          <w:color w:val="333333"/>
          <w:sz w:val="24"/>
          <w:szCs w:val="24"/>
        </w:rPr>
        <w:t xml:space="preserve">bi pristupila webinaru jeste računar i dobra </w:t>
      </w:r>
      <w:r w:rsidR="00BA3AF1" w:rsidRPr="00D5305B">
        <w:rPr>
          <w:rFonts w:ascii="Times New Roman" w:eastAsia="Times New Roman" w:hAnsi="Times New Roman" w:cs="Times New Roman"/>
          <w:color w:val="333333"/>
          <w:sz w:val="24"/>
          <w:szCs w:val="24"/>
        </w:rPr>
        <w:lastRenderedPageBreak/>
        <w:t>internet veza, ali i prosečni i opšte poznati pretraživači ( Mozzila, Google, Internet Exploler..) a kod nas se sve više pojavl</w:t>
      </w:r>
      <w:r w:rsidR="00353B0F">
        <w:rPr>
          <w:rFonts w:ascii="Times New Roman" w:eastAsia="Times New Roman" w:hAnsi="Times New Roman" w:cs="Times New Roman"/>
          <w:color w:val="333333"/>
          <w:sz w:val="24"/>
          <w:szCs w:val="24"/>
        </w:rPr>
        <w:t>juju i besplatni webinari. P</w:t>
      </w:r>
      <w:r w:rsidR="00BA3AF1" w:rsidRPr="00D5305B">
        <w:rPr>
          <w:rFonts w:ascii="Times New Roman" w:eastAsia="Times New Roman" w:hAnsi="Times New Roman" w:cs="Times New Roman"/>
          <w:color w:val="333333"/>
          <w:sz w:val="24"/>
          <w:szCs w:val="24"/>
        </w:rPr>
        <w:t xml:space="preserve">rema istraživanju koje sam sprevela među populacijom od 17 – 23 godine </w:t>
      </w:r>
      <w:r w:rsidR="00353B0F">
        <w:rPr>
          <w:rFonts w:ascii="Times New Roman" w:eastAsia="Times New Roman" w:hAnsi="Times New Roman" w:cs="Times New Roman"/>
          <w:color w:val="333333"/>
          <w:sz w:val="24"/>
          <w:szCs w:val="24"/>
        </w:rPr>
        <w:t>, u mom odeljenju, 25</w:t>
      </w:r>
      <w:r w:rsidR="00BA3AF1" w:rsidRPr="00D5305B">
        <w:rPr>
          <w:rFonts w:ascii="Times New Roman" w:eastAsia="Times New Roman" w:hAnsi="Times New Roman" w:cs="Times New Roman"/>
          <w:color w:val="333333"/>
          <w:sz w:val="24"/>
          <w:szCs w:val="24"/>
        </w:rPr>
        <w:t xml:space="preserve">% je iskazala želju ali i potrebu da se okušaju u nečem novom, potrebu i želju za znanjem su poistovetili sa hranom </w:t>
      </w:r>
      <w:r w:rsidR="0041001C" w:rsidRPr="00D5305B">
        <w:rPr>
          <w:rFonts w:ascii="Times New Roman" w:eastAsia="Times New Roman" w:hAnsi="Times New Roman" w:cs="Times New Roman"/>
          <w:color w:val="333333"/>
          <w:sz w:val="24"/>
          <w:szCs w:val="24"/>
        </w:rPr>
        <w:t>i rekli da bi upisali neki od kurseva kad bi samo bili jeftiniji, osobe od 23 – 35 godine su izjavile da im izgleda primamljivo učenje jezika,</w:t>
      </w:r>
      <w:r w:rsidR="00353B0F">
        <w:rPr>
          <w:rFonts w:ascii="Times New Roman" w:eastAsia="Times New Roman" w:hAnsi="Times New Roman" w:cs="Times New Roman"/>
          <w:color w:val="333333"/>
          <w:sz w:val="24"/>
          <w:szCs w:val="24"/>
        </w:rPr>
        <w:t xml:space="preserve"> a to sam istraživanje sprovela u organizaciji u kojoj volontiram, </w:t>
      </w:r>
      <w:r w:rsidR="0041001C" w:rsidRPr="00D5305B">
        <w:rPr>
          <w:rFonts w:ascii="Times New Roman" w:eastAsia="Times New Roman" w:hAnsi="Times New Roman" w:cs="Times New Roman"/>
          <w:color w:val="333333"/>
          <w:sz w:val="24"/>
          <w:szCs w:val="24"/>
        </w:rPr>
        <w:t xml:space="preserve"> i tu je zainteresovanost bila veća, 55%, a kod osoba starijiih od 35. godine veća zainteresovanost je bila kod žena i to do 45. godine života, dok je muška populacija bila skeptična prema ovakvom načinu obrazovanja. </w:t>
      </w:r>
    </w:p>
    <w:p w:rsidR="0015354E" w:rsidRDefault="0015354E"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9366D3" w:rsidRDefault="009366D3"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41001C" w:rsidRPr="00D5305B" w:rsidRDefault="0041001C"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Osobe starije od 50 godina su delimično prihvatile ovakav vid učenja i oni malo ’’ moderiniji ’’ su rekli d</w:t>
      </w:r>
      <w:r w:rsidR="00353B0F">
        <w:rPr>
          <w:rFonts w:ascii="Times New Roman" w:eastAsia="Times New Roman" w:hAnsi="Times New Roman" w:cs="Times New Roman"/>
          <w:color w:val="333333"/>
          <w:sz w:val="24"/>
          <w:szCs w:val="24"/>
        </w:rPr>
        <w:t>a bi sa zadovoljstvom pristupili</w:t>
      </w:r>
      <w:r w:rsidRPr="00D5305B">
        <w:rPr>
          <w:rFonts w:ascii="Times New Roman" w:eastAsia="Times New Roman" w:hAnsi="Times New Roman" w:cs="Times New Roman"/>
          <w:color w:val="333333"/>
          <w:sz w:val="24"/>
          <w:szCs w:val="24"/>
        </w:rPr>
        <w:t xml:space="preserve"> kursu kuvanja francuske ili meksičke kuhinje ili pak kursu za bolje snalaženje na komjuteru. </w:t>
      </w:r>
      <w:r w:rsidR="00353B0F">
        <w:rPr>
          <w:rFonts w:ascii="Times New Roman" w:eastAsia="Times New Roman" w:hAnsi="Times New Roman" w:cs="Times New Roman"/>
          <w:color w:val="333333"/>
          <w:sz w:val="24"/>
          <w:szCs w:val="24"/>
        </w:rPr>
        <w:t>Sva istraživanja sam sprovela u Kosovskoj Gračanici i Lapljem selu</w:t>
      </w:r>
    </w:p>
    <w:p w:rsidR="0041001C" w:rsidRPr="00D5305B" w:rsidRDefault="0041001C"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lang w:val="sr-Cyrl-CS" w:eastAsia="sr-Cyrl-CS"/>
        </w:rPr>
        <w:drawing>
          <wp:inline distT="0" distB="0" distL="0" distR="0">
            <wp:extent cx="3257550" cy="2209800"/>
            <wp:effectExtent l="19050" t="0" r="0" b="0"/>
            <wp:docPr id="2" name="Picture 1" descr="hajru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jrudin.jpg"/>
                    <pic:cNvPicPr/>
                  </pic:nvPicPr>
                  <pic:blipFill>
                    <a:blip r:embed="rId10" cstate="print">
                      <a:grayscl/>
                    </a:blip>
                    <a:stretch>
                      <a:fillRect/>
                    </a:stretch>
                  </pic:blipFill>
                  <pic:spPr>
                    <a:xfrm>
                      <a:off x="0" y="0"/>
                      <a:ext cx="3257550" cy="2209800"/>
                    </a:xfrm>
                    <a:prstGeom prst="rect">
                      <a:avLst/>
                    </a:prstGeom>
                  </pic:spPr>
                </pic:pic>
              </a:graphicData>
            </a:graphic>
          </wp:inline>
        </w:drawing>
      </w:r>
    </w:p>
    <w:p w:rsidR="0041001C" w:rsidRPr="00D5305B" w:rsidRDefault="0041001C" w:rsidP="00810528">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41001C" w:rsidRPr="00D5305B" w:rsidRDefault="0041001C" w:rsidP="00810528">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41001C" w:rsidRPr="00D5305B" w:rsidRDefault="0041001C" w:rsidP="00810528">
      <w:pPr>
        <w:autoSpaceDE w:val="0"/>
        <w:autoSpaceDN w:val="0"/>
        <w:adjustRightInd w:val="0"/>
        <w:spacing w:after="0" w:line="360" w:lineRule="auto"/>
        <w:jc w:val="both"/>
        <w:rPr>
          <w:rFonts w:ascii="Times New Roman" w:eastAsia="Times New Roman" w:hAnsi="Times New Roman" w:cs="Times New Roman"/>
          <w:b/>
          <w:i/>
          <w:color w:val="333333"/>
          <w:sz w:val="24"/>
          <w:szCs w:val="24"/>
        </w:rPr>
      </w:pPr>
      <w:r w:rsidRPr="00D5305B">
        <w:rPr>
          <w:rFonts w:ascii="Times New Roman" w:eastAsia="Times New Roman" w:hAnsi="Times New Roman" w:cs="Times New Roman"/>
          <w:b/>
          <w:i/>
          <w:color w:val="333333"/>
          <w:sz w:val="24"/>
          <w:szCs w:val="24"/>
        </w:rPr>
        <w:t>INTERKULTURNA KOMUNIKACIJA</w:t>
      </w:r>
      <w:r w:rsidR="00D37702" w:rsidRPr="00D5305B">
        <w:rPr>
          <w:rFonts w:ascii="Times New Roman" w:eastAsia="Times New Roman" w:hAnsi="Times New Roman" w:cs="Times New Roman"/>
          <w:b/>
          <w:i/>
          <w:color w:val="333333"/>
          <w:sz w:val="24"/>
          <w:szCs w:val="24"/>
        </w:rPr>
        <w:t xml:space="preserve"> I DRUŠTVENA SOLIDARNOST</w:t>
      </w:r>
    </w:p>
    <w:p w:rsidR="00D37702" w:rsidRPr="00D5305B" w:rsidRDefault="00D37702" w:rsidP="00810528">
      <w:pPr>
        <w:autoSpaceDE w:val="0"/>
        <w:autoSpaceDN w:val="0"/>
        <w:adjustRightInd w:val="0"/>
        <w:spacing w:after="0" w:line="360" w:lineRule="auto"/>
        <w:jc w:val="both"/>
        <w:rPr>
          <w:rFonts w:ascii="Times New Roman" w:eastAsia="Times New Roman" w:hAnsi="Times New Roman" w:cs="Times New Roman"/>
          <w:i/>
          <w:color w:val="333333"/>
          <w:sz w:val="24"/>
          <w:szCs w:val="24"/>
        </w:rPr>
      </w:pPr>
    </w:p>
    <w:p w:rsidR="0092448B" w:rsidRPr="00D5305B" w:rsidRDefault="0092448B" w:rsidP="00810528">
      <w:pPr>
        <w:autoSpaceDE w:val="0"/>
        <w:autoSpaceDN w:val="0"/>
        <w:adjustRightInd w:val="0"/>
        <w:spacing w:after="0" w:line="360" w:lineRule="auto"/>
        <w:jc w:val="both"/>
        <w:rPr>
          <w:rFonts w:ascii="Times New Roman" w:eastAsia="Times New Roman" w:hAnsi="Times New Roman" w:cs="Times New Roman"/>
          <w:i/>
          <w:color w:val="333333"/>
          <w:sz w:val="24"/>
          <w:szCs w:val="24"/>
        </w:rPr>
      </w:pPr>
      <w:r w:rsidRPr="00D5305B">
        <w:rPr>
          <w:rFonts w:ascii="Times New Roman" w:eastAsia="Times New Roman" w:hAnsi="Times New Roman" w:cs="Times New Roman"/>
          <w:i/>
          <w:color w:val="333333"/>
          <w:sz w:val="24"/>
          <w:szCs w:val="24"/>
        </w:rPr>
        <w:t>’’ Živeti zajedno kao jednaku u dostojanstvu</w:t>
      </w:r>
      <w:r w:rsidR="00D37702" w:rsidRPr="00D5305B">
        <w:rPr>
          <w:rFonts w:ascii="Times New Roman" w:eastAsia="Times New Roman" w:hAnsi="Times New Roman" w:cs="Times New Roman"/>
          <w:i/>
          <w:color w:val="333333"/>
          <w:sz w:val="24"/>
          <w:szCs w:val="24"/>
        </w:rPr>
        <w:t>.</w:t>
      </w:r>
      <w:r w:rsidRPr="00D5305B">
        <w:rPr>
          <w:rFonts w:ascii="Times New Roman" w:eastAsia="Times New Roman" w:hAnsi="Times New Roman" w:cs="Times New Roman"/>
          <w:i/>
          <w:color w:val="333333"/>
          <w:sz w:val="24"/>
          <w:szCs w:val="24"/>
        </w:rPr>
        <w:t>’’</w:t>
      </w:r>
      <w:r w:rsidR="00D37702" w:rsidRPr="00D5305B">
        <w:rPr>
          <w:rFonts w:ascii="Times New Roman" w:eastAsia="Times New Roman" w:hAnsi="Times New Roman" w:cs="Times New Roman"/>
          <w:i/>
          <w:color w:val="333333"/>
          <w:sz w:val="24"/>
          <w:szCs w:val="24"/>
        </w:rPr>
        <w:t xml:space="preserve"> Bela knjiga o interkulturnom dijalogu</w:t>
      </w:r>
    </w:p>
    <w:p w:rsidR="00D37702" w:rsidRPr="00D5305B" w:rsidRDefault="00D37702" w:rsidP="00810528">
      <w:pPr>
        <w:autoSpaceDE w:val="0"/>
        <w:autoSpaceDN w:val="0"/>
        <w:adjustRightInd w:val="0"/>
        <w:spacing w:after="0" w:line="360" w:lineRule="auto"/>
        <w:jc w:val="both"/>
        <w:rPr>
          <w:rFonts w:ascii="Times New Roman" w:eastAsia="Times New Roman" w:hAnsi="Times New Roman" w:cs="Times New Roman"/>
          <w:i/>
          <w:color w:val="333333"/>
          <w:sz w:val="24"/>
          <w:szCs w:val="24"/>
        </w:rPr>
      </w:pPr>
      <w:r w:rsidRPr="00D5305B">
        <w:rPr>
          <w:rFonts w:ascii="Times New Roman" w:eastAsia="Times New Roman" w:hAnsi="Times New Roman" w:cs="Times New Roman"/>
          <w:i/>
          <w:color w:val="333333"/>
          <w:sz w:val="24"/>
          <w:szCs w:val="24"/>
        </w:rPr>
        <w:t xml:space="preserve">’’Da li bi ljudi mogli biti bolji? Mogli bi, samo niko neće prvi da počne.’’ Duško Radović </w:t>
      </w:r>
    </w:p>
    <w:p w:rsidR="00D37702" w:rsidRPr="00D5305B" w:rsidRDefault="00D37702" w:rsidP="00810528">
      <w:pPr>
        <w:autoSpaceDE w:val="0"/>
        <w:autoSpaceDN w:val="0"/>
        <w:adjustRightInd w:val="0"/>
        <w:spacing w:after="0" w:line="360" w:lineRule="auto"/>
        <w:jc w:val="both"/>
        <w:rPr>
          <w:rFonts w:ascii="Times New Roman" w:eastAsia="Times New Roman" w:hAnsi="Times New Roman" w:cs="Times New Roman"/>
          <w:i/>
          <w:color w:val="333333"/>
          <w:sz w:val="24"/>
          <w:szCs w:val="24"/>
        </w:rPr>
      </w:pPr>
    </w:p>
    <w:p w:rsidR="0015354E" w:rsidRDefault="00D37702"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 xml:space="preserve">Od kada je demokratija najvažniji oblik vlasti, sve demokratske države, pa i naša, su doživele dosta sukoba ljudi drugačijih misli, drugačije veroispovesti i drugačije narodnosti. Naš Ustav propisuje da je </w:t>
      </w:r>
      <w:r w:rsidR="00CB7FC7" w:rsidRPr="00D5305B">
        <w:rPr>
          <w:rFonts w:ascii="Times New Roman" w:eastAsia="Times New Roman" w:hAnsi="Times New Roman" w:cs="Times New Roman"/>
          <w:i/>
          <w:color w:val="333333"/>
          <w:sz w:val="24"/>
          <w:szCs w:val="24"/>
        </w:rPr>
        <w:t xml:space="preserve">’’ Država Srbija država srpskog naroda i svih građana koji u njoj žive, zasnovana na vladavini prava i socijalnoj pravdi, načelima građanske demokratije, </w:t>
      </w:r>
      <w:r w:rsidR="00CB7FC7" w:rsidRPr="00D5305B">
        <w:rPr>
          <w:rFonts w:ascii="Times New Roman" w:eastAsia="Times New Roman" w:hAnsi="Times New Roman" w:cs="Times New Roman"/>
          <w:i/>
          <w:color w:val="333333"/>
          <w:sz w:val="24"/>
          <w:szCs w:val="24"/>
        </w:rPr>
        <w:lastRenderedPageBreak/>
        <w:t>ljudskim i manjinskim pravima i slobodama... Ljudska i manjinska prava zajemčena Ustavom neposredno se primenjuju. Ustavom se jemče, i kao takva, neposredno</w:t>
      </w:r>
      <w:r w:rsidR="002C72CD">
        <w:rPr>
          <w:rFonts w:ascii="Times New Roman" w:eastAsia="Times New Roman" w:hAnsi="Times New Roman" w:cs="Times New Roman"/>
          <w:i/>
          <w:color w:val="333333"/>
          <w:sz w:val="24"/>
          <w:szCs w:val="24"/>
        </w:rPr>
        <w:t xml:space="preserve"> s</w:t>
      </w:r>
      <w:r w:rsidR="00CB7FC7" w:rsidRPr="00D5305B">
        <w:rPr>
          <w:rFonts w:ascii="Times New Roman" w:eastAsia="Times New Roman" w:hAnsi="Times New Roman" w:cs="Times New Roman"/>
          <w:i/>
          <w:color w:val="333333"/>
          <w:sz w:val="24"/>
          <w:szCs w:val="24"/>
        </w:rPr>
        <w:t xml:space="preserve">e primenjuju ljudska i manjinska prava zajemčena opšteprihvaćenim pravilima međunarodnog prava, potvrđenim međunarodnim ugovorima i zakonima. ’’ </w:t>
      </w:r>
      <w:r w:rsidR="00CB7FC7" w:rsidRPr="00D5305B">
        <w:rPr>
          <w:rStyle w:val="FootnoteReference"/>
          <w:rFonts w:ascii="Times New Roman" w:eastAsia="Times New Roman" w:hAnsi="Times New Roman" w:cs="Times New Roman"/>
          <w:color w:val="333333"/>
          <w:sz w:val="24"/>
          <w:szCs w:val="24"/>
        </w:rPr>
        <w:footnoteReference w:id="3"/>
      </w:r>
      <w:r w:rsidR="00CB7FC7" w:rsidRPr="00D5305B">
        <w:rPr>
          <w:rFonts w:ascii="Times New Roman" w:eastAsia="Times New Roman" w:hAnsi="Times New Roman" w:cs="Times New Roman"/>
          <w:color w:val="333333"/>
          <w:sz w:val="24"/>
          <w:szCs w:val="24"/>
        </w:rPr>
        <w:t>Ustavom je takođe propisano i da je zabranjena svaka</w:t>
      </w:r>
      <w:r w:rsidR="002C72CD">
        <w:rPr>
          <w:rFonts w:ascii="Times New Roman" w:eastAsia="Times New Roman" w:hAnsi="Times New Roman" w:cs="Times New Roman"/>
          <w:color w:val="333333"/>
          <w:sz w:val="24"/>
          <w:szCs w:val="24"/>
        </w:rPr>
        <w:t xml:space="preserve"> diskriminacija a posebno ona na</w:t>
      </w:r>
      <w:r w:rsidR="00CB7FC7" w:rsidRPr="00D5305B">
        <w:rPr>
          <w:rFonts w:ascii="Times New Roman" w:eastAsia="Times New Roman" w:hAnsi="Times New Roman" w:cs="Times New Roman"/>
          <w:color w:val="333333"/>
          <w:sz w:val="24"/>
          <w:szCs w:val="24"/>
        </w:rPr>
        <w:t xml:space="preserve"> osnovu pola, rase, nacionalne pripadnosti, veroispovesti, kulture, jezika ili bilo kog vida invalideta. </w:t>
      </w:r>
    </w:p>
    <w:p w:rsidR="0015354E" w:rsidRDefault="00CB7FC7"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 xml:space="preserve">Svaka država pored građana svoje nacionalnosti ima i građane drugih nacionalnosti, druge veroispovesti, kulture. Državu Srbiju pored Srba čine i Mađari na severu, Hrvati na severozapadu, Rumuni i Bugari na istoku i severoistoku, a na jugu Albanci, Aškaljije, Romi, Kurdi, Egipćani, Goranci, Crnogorci, Turci.. Svi oni se razlikuju pre svega po svojoj </w:t>
      </w:r>
      <w:r w:rsidR="00F42FC1" w:rsidRPr="00D5305B">
        <w:rPr>
          <w:rFonts w:ascii="Times New Roman" w:eastAsia="Times New Roman" w:hAnsi="Times New Roman" w:cs="Times New Roman"/>
          <w:color w:val="333333"/>
          <w:sz w:val="24"/>
          <w:szCs w:val="24"/>
        </w:rPr>
        <w:t>kulturi i jeziku i veroistpovesti. Imaju svoju veru, običaje i tradiciju koju poštuju iako su u fazi razvijanja. Govore drugačijim jezikom koji mi ne razumemo, a zbog svojih pogleda na svet ili boje kože su obično odbačeni od normalnog sveta. Nismo rasisti, ali ličimo na njih. Zašto? I oni imaju pravo da govore svojim jezikom i slave svoje preke i svece, ima</w:t>
      </w:r>
      <w:r w:rsidR="002C72CD">
        <w:rPr>
          <w:rFonts w:ascii="Times New Roman" w:eastAsia="Times New Roman" w:hAnsi="Times New Roman" w:cs="Times New Roman"/>
          <w:color w:val="333333"/>
          <w:sz w:val="24"/>
          <w:szCs w:val="24"/>
        </w:rPr>
        <w:t>j</w:t>
      </w:r>
      <w:r w:rsidR="00F42FC1" w:rsidRPr="00D5305B">
        <w:rPr>
          <w:rFonts w:ascii="Times New Roman" w:eastAsia="Times New Roman" w:hAnsi="Times New Roman" w:cs="Times New Roman"/>
          <w:color w:val="333333"/>
          <w:sz w:val="24"/>
          <w:szCs w:val="24"/>
        </w:rPr>
        <w:t>u pravo da žive kao i svi mi, normalnim</w:t>
      </w:r>
      <w:r w:rsidR="002C72CD">
        <w:rPr>
          <w:rFonts w:ascii="Times New Roman" w:eastAsia="Times New Roman" w:hAnsi="Times New Roman" w:cs="Times New Roman"/>
          <w:color w:val="333333"/>
          <w:sz w:val="24"/>
          <w:szCs w:val="24"/>
        </w:rPr>
        <w:t xml:space="preserve"> tokom života. Možda je istorija</w:t>
      </w:r>
      <w:r w:rsidR="00F42FC1" w:rsidRPr="00D5305B">
        <w:rPr>
          <w:rFonts w:ascii="Times New Roman" w:eastAsia="Times New Roman" w:hAnsi="Times New Roman" w:cs="Times New Roman"/>
          <w:color w:val="333333"/>
          <w:sz w:val="24"/>
          <w:szCs w:val="24"/>
        </w:rPr>
        <w:t xml:space="preserve"> uticala na nas da stvaramo stereotipe među ljudima i ’’ nerušive ’’ zidove. Ali to je bila prošlost o kojoj sada mi učimo, a živimo u sadašnjosti i zbog nas, a ne zbog nekadašnjeg Osmanskog carstva ili Austrougarske monarhije. Poštujemo naše i Dušana Silnog, i kao i svaka nacija imamo prava da se ponosimo našim precima i da čuvamo ono što nam je ostavljeno. </w:t>
      </w:r>
    </w:p>
    <w:p w:rsidR="00A00BFE" w:rsidRDefault="00F42FC1"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 xml:space="preserve">Najugroženija nacija svuda u svetu bila i ostala jesu Romi. Ne znam zašto, ali imam osećaj da većina ljudi, ne samo mi Srbi, ne znaju otkud oni, kako su dospeli tu gde je su, za šta su sve sposobni. I to sve zbog predrasuda. </w:t>
      </w:r>
      <w:r w:rsidR="00C509FA" w:rsidRPr="00D5305B">
        <w:rPr>
          <w:rFonts w:ascii="Times New Roman" w:eastAsia="Times New Roman" w:hAnsi="Times New Roman" w:cs="Times New Roman"/>
          <w:color w:val="333333"/>
          <w:sz w:val="24"/>
          <w:szCs w:val="24"/>
        </w:rPr>
        <w:t xml:space="preserve">I oni su ljudi kao i svi mi, i njihova istorija je prilično interesantna i dinamična. Kad bi smo razbili taj naš tabu o kom ne govorimo saznali bismo da su oni došli zapravo iz Indije, da su najveseliji narod, uvek spreman za igru i pesmu, da kad su besni ne posežu za pištoljem ili nožem, nego za igrom i veseljem, da je proslava njihovog nacionalnog dana 8. </w:t>
      </w:r>
      <w:r w:rsidR="005A64D6" w:rsidRPr="00D5305B">
        <w:rPr>
          <w:rFonts w:ascii="Times New Roman" w:eastAsia="Times New Roman" w:hAnsi="Times New Roman" w:cs="Times New Roman"/>
          <w:color w:val="333333"/>
          <w:sz w:val="24"/>
          <w:szCs w:val="24"/>
        </w:rPr>
        <w:t>a</w:t>
      </w:r>
      <w:r w:rsidR="00C509FA" w:rsidRPr="00D5305B">
        <w:rPr>
          <w:rFonts w:ascii="Times New Roman" w:eastAsia="Times New Roman" w:hAnsi="Times New Roman" w:cs="Times New Roman"/>
          <w:color w:val="333333"/>
          <w:sz w:val="24"/>
          <w:szCs w:val="24"/>
        </w:rPr>
        <w:t xml:space="preserve">prila veoma kolorična i vesela, </w:t>
      </w:r>
      <w:r w:rsidR="005A64D6" w:rsidRPr="00D5305B">
        <w:rPr>
          <w:rFonts w:ascii="Times New Roman" w:eastAsia="Times New Roman" w:hAnsi="Times New Roman" w:cs="Times New Roman"/>
          <w:color w:val="333333"/>
          <w:sz w:val="24"/>
          <w:szCs w:val="24"/>
        </w:rPr>
        <w:t xml:space="preserve">i da su škembi veoma ukusni kad ih oni spreme, da su veoma pozitivan narod, i jesu neradni, ali ipak imaju sve u životu, i puni su snage da se izbore za ono šta vole i šta im znači. Oni su svi za jednog i jedan za sve uvek. Zato i traju godinama. Ni Hitler nije mogao da ih iskoreni baš zbog njihove snalažljivosti i hrabrosti da prime novo i zadrže staro. </w:t>
      </w:r>
      <w:r w:rsidR="00C37A49" w:rsidRPr="00D5305B">
        <w:rPr>
          <w:rFonts w:ascii="Times New Roman" w:eastAsia="Times New Roman" w:hAnsi="Times New Roman" w:cs="Times New Roman"/>
          <w:color w:val="333333"/>
          <w:sz w:val="24"/>
          <w:szCs w:val="24"/>
        </w:rPr>
        <w:t xml:space="preserve">Danas su prava izjednačena između muškaraca i žena, kako svuda tako i kod njih, i sada njihove žene imaju pravo da se obrazuju i nauče nešto što drugi pre njih nisu mogli, ali do tog saznanja dolaze trnovitim putem baš zbog diskriminacije, ali one su ipak istrajne i kasnije veoma uspešne i majke i žene, i </w:t>
      </w:r>
      <w:r w:rsidR="00C37A49" w:rsidRPr="00D5305B">
        <w:rPr>
          <w:rFonts w:ascii="Times New Roman" w:eastAsia="Times New Roman" w:hAnsi="Times New Roman" w:cs="Times New Roman"/>
          <w:color w:val="333333"/>
          <w:sz w:val="24"/>
          <w:szCs w:val="24"/>
        </w:rPr>
        <w:lastRenderedPageBreak/>
        <w:t xml:space="preserve">koleginice, urednice, direktorke. Hajde da zanemarimo činjenicu da nam je iko od svih onih nacija koje žive na teritoriji naše zemlje </w:t>
      </w:r>
      <w:r w:rsidR="002C72CD">
        <w:rPr>
          <w:rFonts w:ascii="Times New Roman" w:eastAsia="Times New Roman" w:hAnsi="Times New Roman" w:cs="Times New Roman"/>
          <w:color w:val="333333"/>
          <w:sz w:val="24"/>
          <w:szCs w:val="24"/>
        </w:rPr>
        <w:t xml:space="preserve">naudio </w:t>
      </w:r>
      <w:r w:rsidR="00C37A49" w:rsidRPr="00D5305B">
        <w:rPr>
          <w:rFonts w:ascii="Times New Roman" w:eastAsia="Times New Roman" w:hAnsi="Times New Roman" w:cs="Times New Roman"/>
          <w:color w:val="333333"/>
          <w:sz w:val="24"/>
          <w:szCs w:val="24"/>
        </w:rPr>
        <w:t xml:space="preserve">i pokušamo da ih upoznamo, da saznamo zašto su takvi kakvi su i da zajedničkim snagama pokušamo da iskorenimo loše iz svega toga. </w:t>
      </w:r>
      <w:r w:rsidR="0015354E">
        <w:rPr>
          <w:rFonts w:ascii="Times New Roman" w:eastAsia="Times New Roman" w:hAnsi="Times New Roman" w:cs="Times New Roman"/>
          <w:color w:val="333333"/>
          <w:sz w:val="24"/>
          <w:szCs w:val="24"/>
        </w:rPr>
        <w:t>Ili šta bismo mi znali o Indiji i njenoj kulturi da nema ovih serija koje su zauzele naše ekrane? Mediji, prema tome igraju veliku ulo</w:t>
      </w:r>
      <w:r w:rsidR="002C72CD">
        <w:rPr>
          <w:rFonts w:ascii="Times New Roman" w:eastAsia="Times New Roman" w:hAnsi="Times New Roman" w:cs="Times New Roman"/>
          <w:color w:val="333333"/>
          <w:sz w:val="24"/>
          <w:szCs w:val="24"/>
        </w:rPr>
        <w:t>gu i u ovoj oblasti, a pogotovo I</w:t>
      </w:r>
      <w:r w:rsidR="0015354E">
        <w:rPr>
          <w:rFonts w:ascii="Times New Roman" w:eastAsia="Times New Roman" w:hAnsi="Times New Roman" w:cs="Times New Roman"/>
          <w:color w:val="333333"/>
          <w:sz w:val="24"/>
          <w:szCs w:val="24"/>
        </w:rPr>
        <w:t xml:space="preserve">nternet na kojem možeš naći šta god te interesuje. Na njemu postoji veliki broj tekstova i priča ali i razni dokumentarni filmovi koji svedoće istoriju manjina u Srbiji. Komunikacija je veoma bitna i kod naroda iste državnosti jer, primera radi, naša kultura i običaji se razlikuju od onih običaja koje poštuju </w:t>
      </w:r>
      <w:r w:rsidR="00A00BFE">
        <w:rPr>
          <w:rFonts w:ascii="Times New Roman" w:eastAsia="Times New Roman" w:hAnsi="Times New Roman" w:cs="Times New Roman"/>
          <w:color w:val="333333"/>
          <w:sz w:val="24"/>
          <w:szCs w:val="24"/>
        </w:rPr>
        <w:t xml:space="preserve">Vojvođani. Kad bi se sastali Kosovac i Vojvođanin shvatili bi da su toliko različiti koliko su slični, a opet su ljudi, i opet su Srbi! </w:t>
      </w:r>
    </w:p>
    <w:p w:rsidR="00A00BFE" w:rsidRDefault="00C37A49"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sidRPr="00D5305B">
        <w:rPr>
          <w:rFonts w:ascii="Times New Roman" w:eastAsia="Times New Roman" w:hAnsi="Times New Roman" w:cs="Times New Roman"/>
          <w:color w:val="333333"/>
          <w:sz w:val="24"/>
          <w:szCs w:val="24"/>
        </w:rPr>
        <w:t xml:space="preserve">Država je jedna velika porodica, i kao što u porodici ima rešenje za neki problem tako se može naći i rešenje za problem u državi. Bela kjniga o interkulturnom dijalogu upravo govori o dobrim stranama i društvene solidarnosti i prihvatanja drugih nacija i Evropska unija kao skup nekoliko država smatra da je dijalog veoma bitan za budućnost koja nam predstoji. </w:t>
      </w:r>
      <w:r w:rsidR="00A8276F" w:rsidRPr="00D5305B">
        <w:rPr>
          <w:rFonts w:ascii="Times New Roman" w:eastAsia="Times New Roman" w:hAnsi="Times New Roman" w:cs="Times New Roman"/>
          <w:color w:val="333333"/>
          <w:sz w:val="24"/>
          <w:szCs w:val="24"/>
        </w:rPr>
        <w:t xml:space="preserve">Stub onoga što nazivamo društvenom solidarnošću i zaštiti ljudskih i manjinskih prava jeste </w:t>
      </w:r>
      <w:r w:rsidR="00A8276F" w:rsidRPr="00D5305B">
        <w:rPr>
          <w:rFonts w:ascii="Times New Roman" w:eastAsia="Times New Roman" w:hAnsi="Times New Roman" w:cs="Times New Roman"/>
          <w:b/>
          <w:color w:val="333333"/>
          <w:sz w:val="24"/>
          <w:szCs w:val="24"/>
        </w:rPr>
        <w:t xml:space="preserve">Deklaracija o ljudskim pravima </w:t>
      </w:r>
      <w:r w:rsidR="00A8276F" w:rsidRPr="00D5305B">
        <w:rPr>
          <w:rFonts w:ascii="Times New Roman" w:eastAsia="Times New Roman" w:hAnsi="Times New Roman" w:cs="Times New Roman"/>
          <w:color w:val="333333"/>
          <w:sz w:val="24"/>
          <w:szCs w:val="24"/>
        </w:rPr>
        <w:t xml:space="preserve"> koja je usvoj</w:t>
      </w:r>
      <w:r w:rsidR="002C72CD">
        <w:rPr>
          <w:rFonts w:ascii="Times New Roman" w:eastAsia="Times New Roman" w:hAnsi="Times New Roman" w:cs="Times New Roman"/>
          <w:color w:val="333333"/>
          <w:sz w:val="24"/>
          <w:szCs w:val="24"/>
        </w:rPr>
        <w:t>ena i proglašena 1948. godine. Č</w:t>
      </w:r>
      <w:r w:rsidR="00A8276F" w:rsidRPr="00D5305B">
        <w:rPr>
          <w:rFonts w:ascii="Times New Roman" w:eastAsia="Times New Roman" w:hAnsi="Times New Roman" w:cs="Times New Roman"/>
          <w:color w:val="333333"/>
          <w:sz w:val="24"/>
          <w:szCs w:val="24"/>
        </w:rPr>
        <w:t xml:space="preserve">lan 2. ove Deklaracije propisuje: </w:t>
      </w:r>
      <w:r w:rsidR="00A8276F" w:rsidRPr="00D5305B">
        <w:rPr>
          <w:rFonts w:ascii="Times New Roman" w:eastAsia="Times New Roman" w:hAnsi="Times New Roman" w:cs="Times New Roman"/>
          <w:i/>
          <w:color w:val="333333"/>
          <w:sz w:val="24"/>
          <w:szCs w:val="24"/>
        </w:rPr>
        <w:t xml:space="preserve">’’ Svakom pripadaju sva prava i slobode proglašene u ovoj Deklaraciji bez ikakvih razlika u pogledu rase, boje, pola, jezika, veroispovesti, političkog ili društvenog mišljenja, nacionalnog ili društvenog porekla, imovine, rođenja ili drugih okolnosti...’’ </w:t>
      </w:r>
      <w:r w:rsidR="00A8276F" w:rsidRPr="00D5305B">
        <w:rPr>
          <w:rStyle w:val="FootnoteReference"/>
          <w:rFonts w:ascii="Times New Roman" w:eastAsia="Times New Roman" w:hAnsi="Times New Roman" w:cs="Times New Roman"/>
          <w:color w:val="333333"/>
          <w:sz w:val="24"/>
          <w:szCs w:val="24"/>
        </w:rPr>
        <w:footnoteReference w:id="4"/>
      </w:r>
      <w:r w:rsidR="00A8276F" w:rsidRPr="00D5305B">
        <w:rPr>
          <w:rFonts w:ascii="Times New Roman" w:eastAsia="Times New Roman" w:hAnsi="Times New Roman" w:cs="Times New Roman"/>
          <w:color w:val="333333"/>
          <w:sz w:val="24"/>
          <w:szCs w:val="24"/>
        </w:rPr>
        <w:t>. Ova Deklaracija kao i Bela knjiga o interkutlurnom dijalogu odigrava</w:t>
      </w:r>
      <w:r w:rsidR="002C72CD">
        <w:rPr>
          <w:rFonts w:ascii="Times New Roman" w:eastAsia="Times New Roman" w:hAnsi="Times New Roman" w:cs="Times New Roman"/>
          <w:color w:val="333333"/>
          <w:sz w:val="24"/>
          <w:szCs w:val="24"/>
        </w:rPr>
        <w:t>ju veoma važnu ulogu u sprečavanju entičke, verske, kulturne i jezičke podele</w:t>
      </w:r>
      <w:r w:rsidR="00A8276F" w:rsidRPr="00D5305B">
        <w:rPr>
          <w:rFonts w:ascii="Times New Roman" w:eastAsia="Times New Roman" w:hAnsi="Times New Roman" w:cs="Times New Roman"/>
          <w:color w:val="333333"/>
          <w:sz w:val="24"/>
          <w:szCs w:val="24"/>
        </w:rPr>
        <w:t xml:space="preserve">, omogućavajući </w:t>
      </w:r>
      <w:r w:rsidR="00D5305B" w:rsidRPr="00D5305B">
        <w:rPr>
          <w:rFonts w:ascii="Times New Roman" w:eastAsia="Times New Roman" w:hAnsi="Times New Roman" w:cs="Times New Roman"/>
          <w:color w:val="333333"/>
          <w:sz w:val="24"/>
          <w:szCs w:val="24"/>
        </w:rPr>
        <w:t>svima nama da zajedno krenemo napred</w:t>
      </w:r>
      <w:r w:rsidR="002C72CD">
        <w:rPr>
          <w:rFonts w:ascii="Times New Roman" w:eastAsia="Times New Roman" w:hAnsi="Times New Roman" w:cs="Times New Roman"/>
          <w:color w:val="333333"/>
          <w:sz w:val="24"/>
          <w:szCs w:val="24"/>
        </w:rPr>
        <w:t>,</w:t>
      </w:r>
      <w:r w:rsidR="00D5305B" w:rsidRPr="00D5305B">
        <w:rPr>
          <w:rFonts w:ascii="Times New Roman" w:eastAsia="Times New Roman" w:hAnsi="Times New Roman" w:cs="Times New Roman"/>
          <w:color w:val="333333"/>
          <w:sz w:val="24"/>
          <w:szCs w:val="24"/>
        </w:rPr>
        <w:t xml:space="preserve"> da na konstruktivan i demokratski način priđemo različitim identitetima na osnovu univerzalnih vrednosti koje delimo.</w:t>
      </w:r>
      <w:r w:rsidR="00D5305B">
        <w:rPr>
          <w:rFonts w:ascii="Times New Roman" w:eastAsia="Times New Roman" w:hAnsi="Times New Roman" w:cs="Times New Roman"/>
          <w:color w:val="333333"/>
          <w:sz w:val="24"/>
          <w:szCs w:val="24"/>
        </w:rPr>
        <w:t xml:space="preserve"> U svakom pravnom sistemu veoma je bitna socijalna kohezija ali i u svakoj državi je veoma bitno da se ceni ljudska raznolikost što u svakom pogledu podržavaju i Bela knjiga i Deklaracija, i koliko god da je interkulturni dijalog bitan za </w:t>
      </w:r>
      <w:r w:rsidR="002C72CD">
        <w:rPr>
          <w:rFonts w:ascii="Times New Roman" w:eastAsia="Times New Roman" w:hAnsi="Times New Roman" w:cs="Times New Roman"/>
          <w:color w:val="333333"/>
          <w:sz w:val="24"/>
          <w:szCs w:val="24"/>
        </w:rPr>
        <w:t>pravne sisteme on ne može biti Z</w:t>
      </w:r>
      <w:r w:rsidR="00D5305B">
        <w:rPr>
          <w:rFonts w:ascii="Times New Roman" w:eastAsia="Times New Roman" w:hAnsi="Times New Roman" w:cs="Times New Roman"/>
          <w:color w:val="333333"/>
          <w:sz w:val="24"/>
          <w:szCs w:val="24"/>
        </w:rPr>
        <w:t>akonom propisan jer mora sadržati otvoren, javan poziv za pristupa</w:t>
      </w:r>
      <w:r w:rsidR="008445F6">
        <w:rPr>
          <w:rFonts w:ascii="Times New Roman" w:eastAsia="Times New Roman" w:hAnsi="Times New Roman" w:cs="Times New Roman"/>
          <w:color w:val="333333"/>
          <w:sz w:val="24"/>
          <w:szCs w:val="24"/>
        </w:rPr>
        <w:t xml:space="preserve">nje interkulturnoj komunikaciji. </w:t>
      </w:r>
    </w:p>
    <w:p w:rsidR="00363071" w:rsidRDefault="00A00BFE"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Najvažniji vid solidarnosti je onaj po školama, jer škole su sastav više nacija, ali i učenika koji se razlikuju po radnim navikama, mišljenima, opredeljenjima. Mnogo puta je dolazilo do sukoba onih bogatijih i siromašnijih, ali i deca samohranih roditelja su često bila na meti vređanja i diskriminacije, ili deca bez roditeljskog staranja. Treba stati na put tome! Deca ovakvih slučajeva se zbog toga loše osećaju, i ko god da ima imalo ljudskosti u sebi, prestaće sa ovakvim ponašanje i pružiti pomoć onome kome je potrebna. Možda bi ustanove </w:t>
      </w:r>
      <w:r>
        <w:rPr>
          <w:rFonts w:ascii="Times New Roman" w:eastAsia="Times New Roman" w:hAnsi="Times New Roman" w:cs="Times New Roman"/>
          <w:color w:val="333333"/>
          <w:sz w:val="24"/>
          <w:szCs w:val="24"/>
        </w:rPr>
        <w:lastRenderedPageBreak/>
        <w:t xml:space="preserve">trebale da uvedu neke mere protiv ovakvog ponašanja, ali i mediji, kao i internet. Moglo bi više na društvenim mrežama da grupe koje imaju najviše članova </w:t>
      </w:r>
      <w:r w:rsidR="00E650F7">
        <w:rPr>
          <w:rFonts w:ascii="Times New Roman" w:eastAsia="Times New Roman" w:hAnsi="Times New Roman" w:cs="Times New Roman"/>
          <w:color w:val="333333"/>
          <w:sz w:val="24"/>
          <w:szCs w:val="24"/>
        </w:rPr>
        <w:t xml:space="preserve">budu vodeće u smanjenu nasilja nad decom,  pošto su danas i učenici koji su 4. razred korisnici facebook – a. </w:t>
      </w:r>
    </w:p>
    <w:p w:rsidR="00363071" w:rsidRDefault="00E650F7"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 različitim civilizacijama, različiti su i pristupi u obrazovanju, pa su samim tim i shvatanja društva različiti. Na primer, Amerikanci i Kinezi poštuju različite životne vrednosti, različitog miššljenja, pa su zato i koncepti solidarnosti različiti kod ovih nacija. Solidarnost može biti orjentisana prema pojedincu, ali i prema grupi.   Osnovni problem solidarnosti bismo mogli definisati kao sukob i saglasnost interesa pojedinca ili celokupnog društva. Opet, kao i svi ostali pojmovi, i solidarnost se može podeliti na nekoliko tipova: </w:t>
      </w:r>
    </w:p>
    <w:p w:rsidR="00E650F7" w:rsidRDefault="00E650F7"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Društveno orjentisana solidarnost;</w:t>
      </w:r>
    </w:p>
    <w:p w:rsidR="00E650F7" w:rsidRDefault="00E650F7"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Individualno orjentisana solidarnost.</w:t>
      </w:r>
    </w:p>
    <w:p w:rsidR="00363071" w:rsidRDefault="00E650F7"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Međutim, Emil Di</w:t>
      </w:r>
      <w:r w:rsidR="00B65A8B">
        <w:rPr>
          <w:rFonts w:ascii="Times New Roman" w:eastAsia="Times New Roman" w:hAnsi="Times New Roman" w:cs="Times New Roman"/>
          <w:color w:val="333333"/>
          <w:sz w:val="24"/>
          <w:szCs w:val="24"/>
        </w:rPr>
        <w:t xml:space="preserve">rkem, koji je postavio pitanje: </w:t>
      </w:r>
      <w:r w:rsidR="00B65A8B">
        <w:rPr>
          <w:rFonts w:ascii="Times New Roman" w:eastAsia="Times New Roman" w:hAnsi="Times New Roman" w:cs="Times New Roman"/>
          <w:color w:val="333333"/>
          <w:sz w:val="24"/>
          <w:szCs w:val="24"/>
          <w:rtl/>
        </w:rPr>
        <w:t>٫٫</w:t>
      </w:r>
      <w:r w:rsidR="00B65A8B">
        <w:rPr>
          <w:rFonts w:ascii="Times New Roman" w:eastAsia="Times New Roman" w:hAnsi="Times New Roman" w:cs="Times New Roman"/>
          <w:color w:val="333333"/>
          <w:sz w:val="24"/>
          <w:szCs w:val="24"/>
        </w:rPr>
        <w:t xml:space="preserve"> Kako se dešava da, postajući sve autonomnija, idividua zavisi sve više od društva? ’’, razlikuje još dva tipa solidarnosti:</w:t>
      </w:r>
    </w:p>
    <w:p w:rsidR="00B65A8B" w:rsidRDefault="00B65A8B"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Mehaničku;</w:t>
      </w:r>
    </w:p>
    <w:p w:rsidR="00B65A8B" w:rsidRDefault="00B65A8B"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Organsku.</w:t>
      </w:r>
    </w:p>
    <w:p w:rsidR="00B65A8B" w:rsidRDefault="00B65A8B"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Društveno orjentisana solidarnost </w:t>
      </w:r>
      <w:r>
        <w:rPr>
          <w:rFonts w:ascii="Times New Roman" w:eastAsia="Times New Roman" w:hAnsi="Times New Roman" w:cs="Times New Roman"/>
          <w:color w:val="333333"/>
          <w:sz w:val="24"/>
          <w:szCs w:val="24"/>
        </w:rPr>
        <w:t>u prvi plan stavlja bezbednost prava i slobode za što veći broj ljudi jednog društva ili za celo društvo.</w:t>
      </w:r>
    </w:p>
    <w:p w:rsidR="00B65A8B" w:rsidRDefault="00B65A8B"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Individualno orjentisana solidarnost u </w:t>
      </w:r>
      <w:r>
        <w:rPr>
          <w:rFonts w:ascii="Times New Roman" w:eastAsia="Times New Roman" w:hAnsi="Times New Roman" w:cs="Times New Roman"/>
          <w:color w:val="333333"/>
          <w:sz w:val="24"/>
          <w:szCs w:val="24"/>
        </w:rPr>
        <w:t xml:space="preserve">prvi plan stavlja pojedinca, njegovu slobodu i potrebe. </w:t>
      </w:r>
    </w:p>
    <w:p w:rsidR="004C1E3F" w:rsidRDefault="004C1E3F" w:rsidP="0034672F">
      <w:pPr>
        <w:autoSpaceDE w:val="0"/>
        <w:autoSpaceDN w:val="0"/>
        <w:adjustRightInd w:val="0"/>
        <w:spacing w:after="0" w:line="360" w:lineRule="auto"/>
        <w:ind w:firstLine="720"/>
        <w:jc w:val="both"/>
      </w:pPr>
      <w:r>
        <w:rPr>
          <w:rFonts w:ascii="Times New Roman" w:eastAsia="Times New Roman" w:hAnsi="Times New Roman" w:cs="Times New Roman"/>
          <w:color w:val="333333"/>
          <w:sz w:val="24"/>
          <w:szCs w:val="24"/>
        </w:rPr>
        <w:t xml:space="preserve">Po </w:t>
      </w:r>
      <w:r>
        <w:rPr>
          <w:rFonts w:ascii="Times New Roman" w:eastAsia="Times New Roman" w:hAnsi="Times New Roman" w:cs="Times New Roman"/>
          <w:i/>
          <w:color w:val="333333"/>
          <w:sz w:val="24"/>
          <w:szCs w:val="24"/>
        </w:rPr>
        <w:t>mehaničkoj</w:t>
      </w:r>
      <w:r w:rsidR="00B65A8B">
        <w:rPr>
          <w:rFonts w:ascii="Times New Roman" w:eastAsia="Times New Roman" w:hAnsi="Times New Roman" w:cs="Times New Roman"/>
          <w:i/>
          <w:color w:val="333333"/>
          <w:sz w:val="24"/>
          <w:szCs w:val="24"/>
        </w:rPr>
        <w:t xml:space="preserve"> solidarsnost</w:t>
      </w:r>
      <w:r>
        <w:rPr>
          <w:rFonts w:ascii="Times New Roman" w:eastAsia="Times New Roman" w:hAnsi="Times New Roman" w:cs="Times New Roman"/>
          <w:i/>
          <w:color w:val="333333"/>
          <w:sz w:val="24"/>
          <w:szCs w:val="24"/>
        </w:rPr>
        <w:t xml:space="preserve">i </w:t>
      </w:r>
      <w:r>
        <w:rPr>
          <w:rFonts w:ascii="Times New Roman" w:eastAsia="Times New Roman" w:hAnsi="Times New Roman" w:cs="Times New Roman"/>
          <w:color w:val="333333"/>
          <w:sz w:val="24"/>
          <w:szCs w:val="24"/>
        </w:rPr>
        <w:t xml:space="preserve"> pojedinac je potpuno zavistan od društva, društvo je zavisno od pojedinca, što je slično prvoj, univerzalnoj podeli solidarnosti, što bi Dirkem rekao</w:t>
      </w:r>
      <w:r w:rsidR="00D456C1">
        <w:rPr>
          <w:rFonts w:ascii="Times New Roman" w:eastAsia="Times New Roman" w:hAnsi="Times New Roman" w:cs="Times New Roman"/>
          <w:color w:val="333333"/>
          <w:sz w:val="24"/>
          <w:szCs w:val="24"/>
        </w:rPr>
        <w:t xml:space="preserve"> </w:t>
      </w:r>
      <w:r w:rsidRPr="00D456C1">
        <w:rPr>
          <w:rFonts w:ascii="Times New Roman" w:hAnsi="Times New Roman" w:cs="Times New Roman"/>
          <w:i/>
          <w:rtl/>
        </w:rPr>
        <w:t>٫٫</w:t>
      </w:r>
      <w:r w:rsidRPr="00D456C1">
        <w:rPr>
          <w:i/>
        </w:rPr>
        <w:t xml:space="preserve"> Društvo koje živi i deluje u nama ’’</w:t>
      </w:r>
      <w:r>
        <w:t xml:space="preserve">.  Ovde se zahteva da pojedinac misli što i društvo. </w:t>
      </w:r>
    </w:p>
    <w:p w:rsidR="00B65A8B" w:rsidRDefault="004C1E3F"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Organska solidarnost </w:t>
      </w:r>
      <w:r>
        <w:rPr>
          <w:rFonts w:ascii="Times New Roman" w:eastAsia="Times New Roman" w:hAnsi="Times New Roman" w:cs="Times New Roman"/>
          <w:color w:val="333333"/>
          <w:sz w:val="24"/>
          <w:szCs w:val="24"/>
        </w:rPr>
        <w:t>podrazume</w:t>
      </w:r>
      <w:r w:rsidR="00810528">
        <w:rPr>
          <w:rFonts w:ascii="Times New Roman" w:eastAsia="Times New Roman" w:hAnsi="Times New Roman" w:cs="Times New Roman"/>
          <w:color w:val="333333"/>
          <w:sz w:val="24"/>
          <w:szCs w:val="24"/>
        </w:rPr>
        <w:t xml:space="preserve">va različitost među pojedincima. </w:t>
      </w:r>
      <w:r w:rsidR="00810528">
        <w:rPr>
          <w:rFonts w:ascii="Times New Roman" w:eastAsia="Times New Roman" w:hAnsi="Times New Roman" w:cs="Times New Roman"/>
          <w:color w:val="333333"/>
          <w:sz w:val="24"/>
          <w:szCs w:val="24"/>
          <w:rtl/>
        </w:rPr>
        <w:t>٫٫</w:t>
      </w:r>
      <w:r w:rsidR="00810528">
        <w:rPr>
          <w:rFonts w:ascii="Times New Roman" w:eastAsia="Times New Roman" w:hAnsi="Times New Roman" w:cs="Times New Roman"/>
          <w:color w:val="333333"/>
          <w:sz w:val="24"/>
          <w:szCs w:val="24"/>
        </w:rPr>
        <w:t>Prva je moguća samo onoliko koliko se individualna ličnost prepila u kolektivnu ličnost, druga je moguća samo ako svako ima svoju oblast delovanja koja mu je svojstvena, što će reći, ako ima ličnost. ’’</w:t>
      </w:r>
      <w:r w:rsidR="00B65A8B">
        <w:rPr>
          <w:rFonts w:ascii="Times New Roman" w:eastAsia="Times New Roman" w:hAnsi="Times New Roman" w:cs="Times New Roman"/>
          <w:color w:val="333333"/>
          <w:sz w:val="24"/>
          <w:szCs w:val="24"/>
        </w:rPr>
        <w:t xml:space="preserve"> </w:t>
      </w:r>
      <w:r w:rsidR="00810528">
        <w:rPr>
          <w:rStyle w:val="FootnoteReference"/>
          <w:rFonts w:ascii="Times New Roman" w:eastAsia="Times New Roman" w:hAnsi="Times New Roman" w:cs="Times New Roman"/>
          <w:color w:val="333333"/>
          <w:sz w:val="24"/>
          <w:szCs w:val="24"/>
        </w:rPr>
        <w:footnoteReference w:id="5"/>
      </w:r>
      <w:r w:rsidR="00810528">
        <w:rPr>
          <w:rFonts w:ascii="Times New Roman" w:eastAsia="Times New Roman" w:hAnsi="Times New Roman" w:cs="Times New Roman"/>
          <w:color w:val="333333"/>
          <w:sz w:val="24"/>
          <w:szCs w:val="24"/>
        </w:rPr>
        <w:t xml:space="preserve">. </w:t>
      </w:r>
    </w:p>
    <w:p w:rsidR="00363071" w:rsidRDefault="00810528"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Ono što je najviše zastupljeno u svakoj državi jeste ta etnička distanca, posebno kod nas na Kosovu. Suprotno tome jeste </w:t>
      </w:r>
      <w:r>
        <w:rPr>
          <w:rFonts w:ascii="Times New Roman" w:eastAsia="Times New Roman" w:hAnsi="Times New Roman" w:cs="Times New Roman"/>
          <w:i/>
          <w:color w:val="333333"/>
          <w:sz w:val="24"/>
          <w:szCs w:val="24"/>
        </w:rPr>
        <w:t xml:space="preserve">etnička solidarnost </w:t>
      </w:r>
      <w:r>
        <w:rPr>
          <w:rFonts w:ascii="Times New Roman" w:eastAsia="Times New Roman" w:hAnsi="Times New Roman" w:cs="Times New Roman"/>
          <w:color w:val="333333"/>
          <w:sz w:val="24"/>
          <w:szCs w:val="24"/>
        </w:rPr>
        <w:t xml:space="preserve"> a nju smo razraničili na:</w:t>
      </w:r>
    </w:p>
    <w:p w:rsidR="00810528" w:rsidRDefault="00810528"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Etnički identitet;</w:t>
      </w:r>
    </w:p>
    <w:p w:rsidR="00810528" w:rsidRDefault="00810528"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Etnički stavovi i </w:t>
      </w:r>
    </w:p>
    <w:p w:rsidR="00810528" w:rsidRDefault="00810528" w:rsidP="0081052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Etnički stereotipi</w:t>
      </w:r>
    </w:p>
    <w:p w:rsidR="00810528" w:rsidRDefault="00810528"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810528" w:rsidRDefault="00810528" w:rsidP="00810528">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Svi pojmovi su opšte poznati i zastupljeni u svakom društvu. Prva dva kod svakog trebaju doći do izražaja, ali u granicama solidarnosti, a etnički stereotipi se trebaju otkloniti. </w:t>
      </w:r>
    </w:p>
    <w:p w:rsidR="00810528" w:rsidRDefault="00810528"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Nekada su svi bili jednaki. Ako se setimo hipika i njihovog pokreta,  shvatićemo da su oni bili solidarni i tolerantni prema svima. Zato njihovu parolu: </w:t>
      </w:r>
      <w:r w:rsidRPr="00D456C1">
        <w:rPr>
          <w:rFonts w:ascii="Times New Roman" w:eastAsia="Times New Roman" w:hAnsi="Times New Roman" w:cs="Times New Roman"/>
          <w:i/>
          <w:color w:val="333333"/>
          <w:sz w:val="24"/>
          <w:szCs w:val="24"/>
          <w:rtl/>
        </w:rPr>
        <w:t>٫٫</w:t>
      </w:r>
      <w:r w:rsidRPr="00D456C1">
        <w:rPr>
          <w:rFonts w:ascii="Times New Roman" w:eastAsia="Times New Roman" w:hAnsi="Times New Roman" w:cs="Times New Roman"/>
          <w:i/>
          <w:color w:val="333333"/>
          <w:sz w:val="24"/>
          <w:szCs w:val="24"/>
        </w:rPr>
        <w:t xml:space="preserve"> Vodite ljubav a ne rat ’’</w:t>
      </w:r>
      <w:r>
        <w:rPr>
          <w:rFonts w:ascii="Times New Roman" w:eastAsia="Times New Roman" w:hAnsi="Times New Roman" w:cs="Times New Roman"/>
          <w:color w:val="333333"/>
          <w:sz w:val="24"/>
          <w:szCs w:val="24"/>
        </w:rPr>
        <w:t xml:space="preserve"> trebamo i danas da poštujemo. Opet na teret i zadovoljstvo da pomognu toleranciji i međusobnoj solidarnosti pripada organizacijama, a posebno onim nevladinim. U Kosovskoj Gračanici jedna od vodećih organizcija koja se bor</w:t>
      </w:r>
      <w:r w:rsidR="00D456C1">
        <w:rPr>
          <w:rFonts w:ascii="Times New Roman" w:eastAsia="Times New Roman" w:hAnsi="Times New Roman" w:cs="Times New Roman"/>
          <w:color w:val="333333"/>
          <w:sz w:val="24"/>
          <w:szCs w:val="24"/>
        </w:rPr>
        <w:t>i protiv diskriminacije jeste NV</w:t>
      </w:r>
      <w:r>
        <w:rPr>
          <w:rFonts w:ascii="Times New Roman" w:eastAsia="Times New Roman" w:hAnsi="Times New Roman" w:cs="Times New Roman"/>
          <w:color w:val="333333"/>
          <w:sz w:val="24"/>
          <w:szCs w:val="24"/>
        </w:rPr>
        <w:t>O Centar za mir i t</w:t>
      </w:r>
      <w:r w:rsidR="00D456C1">
        <w:rPr>
          <w:rFonts w:ascii="Times New Roman" w:eastAsia="Times New Roman" w:hAnsi="Times New Roman" w:cs="Times New Roman"/>
          <w:color w:val="333333"/>
          <w:sz w:val="24"/>
          <w:szCs w:val="24"/>
        </w:rPr>
        <w:t>oleranciju koja je prošle godine</w:t>
      </w:r>
      <w:r>
        <w:rPr>
          <w:rFonts w:ascii="Times New Roman" w:eastAsia="Times New Roman" w:hAnsi="Times New Roman" w:cs="Times New Roman"/>
          <w:color w:val="333333"/>
          <w:sz w:val="24"/>
          <w:szCs w:val="24"/>
        </w:rPr>
        <w:t xml:space="preserve"> </w:t>
      </w:r>
      <w:r w:rsidR="009052AF">
        <w:rPr>
          <w:rFonts w:ascii="Times New Roman" w:eastAsia="Times New Roman" w:hAnsi="Times New Roman" w:cs="Times New Roman"/>
          <w:color w:val="333333"/>
          <w:sz w:val="24"/>
          <w:szCs w:val="24"/>
        </w:rPr>
        <w:t xml:space="preserve">međusobnim delanjem Srba, Albanaca i Roma otvorila </w:t>
      </w:r>
      <w:r w:rsidR="009052AF">
        <w:rPr>
          <w:rFonts w:ascii="Times New Roman" w:eastAsia="Times New Roman" w:hAnsi="Times New Roman" w:cs="Times New Roman"/>
          <w:i/>
          <w:color w:val="333333"/>
          <w:sz w:val="24"/>
          <w:szCs w:val="24"/>
        </w:rPr>
        <w:t xml:space="preserve">Pankerativu </w:t>
      </w:r>
      <w:r w:rsidR="009052AF">
        <w:rPr>
          <w:rFonts w:ascii="Times New Roman" w:eastAsia="Times New Roman" w:hAnsi="Times New Roman" w:cs="Times New Roman"/>
          <w:color w:val="333333"/>
          <w:sz w:val="24"/>
          <w:szCs w:val="24"/>
        </w:rPr>
        <w:t xml:space="preserve"> tokom čijeg trajanja nije bilo vremena i mesta za negativnu energiju i neprijateljsku ra</w:t>
      </w:r>
      <w:r w:rsidR="00D456C1">
        <w:rPr>
          <w:rFonts w:ascii="Times New Roman" w:eastAsia="Times New Roman" w:hAnsi="Times New Roman" w:cs="Times New Roman"/>
          <w:color w:val="333333"/>
          <w:sz w:val="24"/>
          <w:szCs w:val="24"/>
        </w:rPr>
        <w:t>zdražljivost između omladinaca</w:t>
      </w:r>
      <w:r w:rsidR="009052AF">
        <w:rPr>
          <w:rFonts w:ascii="Times New Roman" w:eastAsia="Times New Roman" w:hAnsi="Times New Roman" w:cs="Times New Roman"/>
          <w:color w:val="333333"/>
          <w:sz w:val="24"/>
          <w:szCs w:val="24"/>
        </w:rPr>
        <w:t xml:space="preserve"> koji su učestvov</w:t>
      </w:r>
      <w:r w:rsidR="00D456C1">
        <w:rPr>
          <w:rFonts w:ascii="Times New Roman" w:eastAsia="Times New Roman" w:hAnsi="Times New Roman" w:cs="Times New Roman"/>
          <w:color w:val="333333"/>
          <w:sz w:val="24"/>
          <w:szCs w:val="24"/>
        </w:rPr>
        <w:t>ali u programu, već samo za rad</w:t>
      </w:r>
      <w:r w:rsidR="009052AF">
        <w:rPr>
          <w:rFonts w:ascii="Times New Roman" w:eastAsia="Times New Roman" w:hAnsi="Times New Roman" w:cs="Times New Roman"/>
          <w:color w:val="333333"/>
          <w:sz w:val="24"/>
          <w:szCs w:val="24"/>
        </w:rPr>
        <w:t xml:space="preserve"> i međusobno upoznavanje. Tih dana svi su bili svoji, onakvi kakvi su, zajedno su razbiili predrasude i stereotipe koji su vladali, i nisu </w:t>
      </w:r>
      <w:r w:rsidR="00D456C1">
        <w:rPr>
          <w:rFonts w:ascii="Times New Roman" w:eastAsia="Times New Roman" w:hAnsi="Times New Roman" w:cs="Times New Roman"/>
          <w:color w:val="333333"/>
          <w:sz w:val="24"/>
          <w:szCs w:val="24"/>
        </w:rPr>
        <w:t>pokušali nikome da nametnu svoje</w:t>
      </w:r>
      <w:r w:rsidR="009052AF">
        <w:rPr>
          <w:rFonts w:ascii="Times New Roman" w:eastAsia="Times New Roman" w:hAnsi="Times New Roman" w:cs="Times New Roman"/>
          <w:color w:val="333333"/>
          <w:sz w:val="24"/>
          <w:szCs w:val="24"/>
        </w:rPr>
        <w:t xml:space="preserve"> mišljenje i opredeljenje. Dokazali su da su jaki, ali da su zajedno još jači.</w:t>
      </w:r>
    </w:p>
    <w:p w:rsidR="0034672F" w:rsidRDefault="009052AF"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Razlike su dobre, one pomažu da jedno društvo opstane. Ipak smo svi mi deca Majke Pri</w:t>
      </w:r>
      <w:r w:rsidR="00765EBF">
        <w:rPr>
          <w:rFonts w:ascii="Times New Roman" w:eastAsia="Times New Roman" w:hAnsi="Times New Roman" w:cs="Times New Roman"/>
          <w:color w:val="333333"/>
          <w:sz w:val="24"/>
          <w:szCs w:val="24"/>
        </w:rPr>
        <w:t>rode i svi smo jedno, i svi smo</w:t>
      </w:r>
      <w:r>
        <w:rPr>
          <w:rFonts w:ascii="Times New Roman" w:eastAsia="Times New Roman" w:hAnsi="Times New Roman" w:cs="Times New Roman"/>
          <w:color w:val="333333"/>
          <w:sz w:val="24"/>
          <w:szCs w:val="24"/>
        </w:rPr>
        <w:t xml:space="preserve"> zajedno, </w:t>
      </w:r>
      <w:r w:rsidR="00B4381C">
        <w:rPr>
          <w:rFonts w:ascii="Times New Roman" w:eastAsia="Times New Roman" w:hAnsi="Times New Roman" w:cs="Times New Roman"/>
          <w:color w:val="333333"/>
          <w:sz w:val="24"/>
          <w:szCs w:val="24"/>
        </w:rPr>
        <w:t xml:space="preserve">u svemu, </w:t>
      </w:r>
      <w:r>
        <w:rPr>
          <w:rFonts w:ascii="Times New Roman" w:eastAsia="Times New Roman" w:hAnsi="Times New Roman" w:cs="Times New Roman"/>
          <w:color w:val="333333"/>
          <w:sz w:val="24"/>
          <w:szCs w:val="24"/>
        </w:rPr>
        <w:t>ljudi!</w:t>
      </w:r>
      <w:r w:rsidR="0034672F" w:rsidRPr="0034672F">
        <w:rPr>
          <w:rFonts w:ascii="Times New Roman" w:eastAsia="Times New Roman" w:hAnsi="Times New Roman" w:cs="Times New Roman"/>
          <w:color w:val="333333"/>
          <w:sz w:val="24"/>
          <w:szCs w:val="24"/>
          <w:lang w:val="en-US"/>
        </w:rPr>
        <w:t xml:space="preserve"> </w:t>
      </w:r>
    </w:p>
    <w:p w:rsidR="0034672F" w:rsidRDefault="0034672F"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9052AF" w:rsidRDefault="0034672F" w:rsidP="0034672F">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CS" w:eastAsia="sr-Cyrl-CS"/>
        </w:rPr>
        <w:drawing>
          <wp:inline distT="0" distB="0" distL="0" distR="0">
            <wp:extent cx="1914525" cy="2088572"/>
            <wp:effectExtent l="57150" t="19050" r="9525" b="0"/>
            <wp:docPr id="5" name="Picture 3" descr="12.06p-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p-together.jpg"/>
                    <pic:cNvPicPr/>
                  </pic:nvPicPr>
                  <pic:blipFill>
                    <a:blip r:embed="rId11" cstate="print">
                      <a:grayscl/>
                    </a:blip>
                    <a:stretch>
                      <a:fillRect/>
                    </a:stretch>
                  </pic:blipFill>
                  <pic:spPr>
                    <a:xfrm>
                      <a:off x="0" y="0"/>
                      <a:ext cx="1917403" cy="2091712"/>
                    </a:xfrm>
                    <a:prstGeom prst="rect">
                      <a:avLst/>
                    </a:prstGeom>
                    <a:scene3d>
                      <a:camera prst="orthographicFront"/>
                      <a:lightRig rig="threePt" dir="t"/>
                    </a:scene3d>
                    <a:sp3d>
                      <a:bevelT/>
                      <a:bevelB/>
                    </a:sp3d>
                  </pic:spPr>
                </pic:pic>
              </a:graphicData>
            </a:graphic>
          </wp:inline>
        </w:drawing>
      </w:r>
    </w:p>
    <w:p w:rsidR="00BC6AD3" w:rsidRDefault="00BC6AD3" w:rsidP="00363071">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p>
    <w:p w:rsidR="00390F87" w:rsidRDefault="00390F87" w:rsidP="009471DA">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363071" w:rsidRDefault="00363071" w:rsidP="00070264">
      <w:pPr>
        <w:autoSpaceDE w:val="0"/>
        <w:autoSpaceDN w:val="0"/>
        <w:adjustRightInd w:val="0"/>
        <w:spacing w:after="0" w:line="360" w:lineRule="auto"/>
        <w:jc w:val="center"/>
        <w:rPr>
          <w:rFonts w:ascii="Times New Roman" w:eastAsia="Times New Roman" w:hAnsi="Times New Roman" w:cs="Times New Roman"/>
          <w:b/>
          <w:i/>
          <w:color w:val="333333"/>
          <w:sz w:val="24"/>
          <w:szCs w:val="24"/>
        </w:rPr>
      </w:pPr>
    </w:p>
    <w:p w:rsidR="00070264" w:rsidRDefault="00070264" w:rsidP="00070264">
      <w:pPr>
        <w:autoSpaceDE w:val="0"/>
        <w:autoSpaceDN w:val="0"/>
        <w:adjustRightInd w:val="0"/>
        <w:spacing w:after="0" w:line="360" w:lineRule="auto"/>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ZAKLjUČAK</w:t>
      </w:r>
    </w:p>
    <w:p w:rsidR="00363071" w:rsidRDefault="00363071" w:rsidP="00070264">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p>
    <w:p w:rsidR="00363071" w:rsidRDefault="00070264" w:rsidP="0034672F">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Iskustvo koje čovek stiče pohađajući neki kurs ili radionicu je neprocenjivo. Tako je i moje iskustvo koje sam stekla pohađajući kurseve u Kosovskoj Gračanici veoma značajno za mene, jer sam time naučila o dosta životnih stvari i vrednosti koje u školi nisam. Zapravo, pohađati neki kurs znači upravo to, steći, pored znanja i sposobnost da se poštuju životne vrednosti. On je, iako je posebna ’’ grana ’’ u mom radu, veoma povezan i sa društvenom </w:t>
      </w:r>
      <w:r>
        <w:rPr>
          <w:rFonts w:ascii="Times New Roman" w:eastAsia="Times New Roman" w:hAnsi="Times New Roman" w:cs="Times New Roman"/>
          <w:color w:val="333333"/>
          <w:sz w:val="24"/>
          <w:szCs w:val="24"/>
        </w:rPr>
        <w:lastRenderedPageBreak/>
        <w:t xml:space="preserve">solidarnošću i sa interkulrutnom komunikacijom. Jesu posebne, i obrađuju se posebno, ali su subsidijarne, dopunjuju jedna drugu, i zajedno nas uče. </w:t>
      </w:r>
    </w:p>
    <w:p w:rsidR="00070264" w:rsidRDefault="00070264" w:rsidP="00363071">
      <w:pPr>
        <w:autoSpaceDE w:val="0"/>
        <w:autoSpaceDN w:val="0"/>
        <w:adjustRightInd w:val="0"/>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Kod nas na Kosovu je takva situacija da omladinci, a i moji vršnajci nemaju gde da se zabave, nema prostora za igru. Nemaju gde da istroše svu energiju. Zbog toga su često mrzovoljni, poseduju ogromnu količinu negativne energije, ne znaju šta će sa sobom, pa ’’ ubijaju ’’ dosadu na društvenim mrežama i gube vreme. A zapravo se sve to dešava jer ne koristimo ono što nam je dato, ono za šta imamo mogućnosti  i na taj način pametno utrošimo vreme ali se i zabavimo. A tih sredstava imamo dovoljno.</w:t>
      </w:r>
    </w:p>
    <w:p w:rsidR="00070264" w:rsidRDefault="00070264" w:rsidP="0034672F">
      <w:p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Alternativni kulturni centar je ’’ umetnički ’’ ogranak Centra za mir i toleranciju u čijim se prostorijama obično održavaju kursevi, radionice, seminari, predavanja, razni susreti koji se neposredno i posredno tiču omladinaca. Do sada su organizovali kurs ECDL – a, kurseve Engleskog, Nemačkog, Francuskog jezika, fotografsk</w:t>
      </w:r>
      <w:r w:rsidR="00363071">
        <w:rPr>
          <w:rFonts w:ascii="Times New Roman" w:eastAsia="Times New Roman" w:hAnsi="Times New Roman" w:cs="Times New Roman"/>
          <w:color w:val="333333"/>
          <w:sz w:val="24"/>
          <w:szCs w:val="24"/>
        </w:rPr>
        <w:t>e i kreativne radionice, kurseve</w:t>
      </w:r>
      <w:r>
        <w:rPr>
          <w:rFonts w:ascii="Times New Roman" w:eastAsia="Times New Roman" w:hAnsi="Times New Roman" w:cs="Times New Roman"/>
          <w:color w:val="333333"/>
          <w:sz w:val="24"/>
          <w:szCs w:val="24"/>
        </w:rPr>
        <w:t xml:space="preserve"> Photoshopa – a i fotografije, održavale su se razne umetničke kolonije i predavanja koja su bila usmerena na one koji su želeli da upišu Fakultet umetnosti, razne kulturne večeri kao što su Veče francuske kulture, meksičke, Veče filmova,</w:t>
      </w:r>
      <w:r w:rsidR="00363071">
        <w:rPr>
          <w:rFonts w:ascii="Times New Roman" w:eastAsia="Times New Roman" w:hAnsi="Times New Roman" w:cs="Times New Roman"/>
          <w:color w:val="333333"/>
          <w:sz w:val="24"/>
          <w:szCs w:val="24"/>
        </w:rPr>
        <w:t xml:space="preserve"> muzike, razne svirke, radionice</w:t>
      </w:r>
      <w:r>
        <w:rPr>
          <w:rFonts w:ascii="Times New Roman" w:eastAsia="Times New Roman" w:hAnsi="Times New Roman" w:cs="Times New Roman"/>
          <w:color w:val="333333"/>
          <w:sz w:val="24"/>
          <w:szCs w:val="24"/>
        </w:rPr>
        <w:t xml:space="preserve"> za unapređenje karijere na kojem smo učili da pišemo CV, motivaciono pismo, pravila p</w:t>
      </w:r>
      <w:r w:rsidR="00363071">
        <w:rPr>
          <w:rFonts w:ascii="Times New Roman" w:eastAsia="Times New Roman" w:hAnsi="Times New Roman" w:cs="Times New Roman"/>
          <w:color w:val="333333"/>
          <w:sz w:val="24"/>
          <w:szCs w:val="24"/>
        </w:rPr>
        <w:t>onašanja na poslu... Iskustvo i</w:t>
      </w:r>
      <w:r>
        <w:rPr>
          <w:rFonts w:ascii="Times New Roman" w:eastAsia="Times New Roman" w:hAnsi="Times New Roman" w:cs="Times New Roman"/>
          <w:color w:val="333333"/>
          <w:sz w:val="24"/>
          <w:szCs w:val="24"/>
        </w:rPr>
        <w:t xml:space="preserve"> saradnja sa njima su mi veoma pomogli da shvatim život, da nađem odgovore na mnoga pitanja, da naučim mnogo novih stvari i steknem veštine iz raznih oblasti, da upoznam mnoga lica koja su druge nacije, kulture, vere, a opet nas spaja ista želja – želja za znanjem, da shvatimo i prihvatimo duše različitih od naših... Pomažu komunikaciji između različitih ljudi i potpomažu razvitku volontiranja i solidarnost. Neformalno obrazovanje nas zapravo uči čarima života i onim pravim, večnim vrednostima, ali i čarima volontiranja i učenja i svega što oni nose. </w:t>
      </w:r>
    </w:p>
    <w:p w:rsidR="00070264" w:rsidRDefault="00070264" w:rsidP="00E245D1">
      <w:pPr>
        <w:autoSpaceDE w:val="0"/>
        <w:autoSpaceDN w:val="0"/>
        <w:adjustRightInd w:val="0"/>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Zato je moj savet svim mojim vršnjacima ali i starijim ljudima da kad god imaju priliku da se upišu na neki kurs ili radionicu, bilo da je to kurs kuvanja meksičke hrane, ili kurs ECDL – a da to urade, jer će pored toga što će nešto naučiti upoznati i neko novo lice koje može postati veoma dobar prijatelj, iako je Rom, Albanac, Mađar ili Rumunka.  </w:t>
      </w: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63071" w:rsidRDefault="00363071" w:rsidP="0032592B">
      <w:pPr>
        <w:autoSpaceDE w:val="0"/>
        <w:autoSpaceDN w:val="0"/>
        <w:adjustRightInd w:val="0"/>
        <w:spacing w:after="0" w:line="360" w:lineRule="auto"/>
        <w:ind w:firstLine="720"/>
        <w:rPr>
          <w:rFonts w:ascii="Times New Roman" w:eastAsia="Times New Roman" w:hAnsi="Times New Roman" w:cs="Times New Roman"/>
          <w:b/>
          <w:sz w:val="24"/>
          <w:szCs w:val="24"/>
        </w:rPr>
      </w:pPr>
    </w:p>
    <w:p w:rsidR="0032592B" w:rsidRDefault="0032592B" w:rsidP="0034672F">
      <w:p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SADRŽAJ:</w:t>
      </w:r>
    </w:p>
    <w:p w:rsidR="0032592B" w:rsidRPr="0032592B" w:rsidRDefault="0032592B" w:rsidP="0032592B">
      <w:pPr>
        <w:pStyle w:val="ListParagraph"/>
        <w:numPr>
          <w:ilvl w:val="0"/>
          <w:numId w:val="7"/>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Uvod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4672F" w:rsidRPr="0034672F">
        <w:rPr>
          <w:rFonts w:ascii="Times New Roman" w:eastAsia="Times New Roman" w:hAnsi="Times New Roman" w:cs="Times New Roman"/>
          <w:b/>
          <w:sz w:val="32"/>
          <w:szCs w:val="32"/>
        </w:rPr>
        <w:t>2</w:t>
      </w:r>
    </w:p>
    <w:p w:rsidR="0032592B" w:rsidRPr="0032592B" w:rsidRDefault="0032592B" w:rsidP="0032592B">
      <w:pPr>
        <w:pStyle w:val="ListParagraph"/>
        <w:numPr>
          <w:ilvl w:val="0"/>
          <w:numId w:val="7"/>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Razrada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b/>
          <w:sz w:val="32"/>
          <w:szCs w:val="32"/>
        </w:rPr>
        <w:t>4</w:t>
      </w:r>
    </w:p>
    <w:p w:rsidR="0032592B" w:rsidRPr="0032592B" w:rsidRDefault="0032592B" w:rsidP="0032592B">
      <w:pPr>
        <w:pStyle w:val="ListParagraph"/>
        <w:numPr>
          <w:ilvl w:val="1"/>
          <w:numId w:val="7"/>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Neformalno obrazovanje </w:t>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sidRPr="0034672F">
        <w:rPr>
          <w:rFonts w:ascii="Times New Roman" w:eastAsia="Times New Roman" w:hAnsi="Times New Roman" w:cs="Times New Roman"/>
          <w:b/>
          <w:sz w:val="32"/>
          <w:szCs w:val="32"/>
        </w:rPr>
        <w:t>4</w:t>
      </w:r>
    </w:p>
    <w:p w:rsidR="0032592B" w:rsidRPr="0032592B" w:rsidRDefault="0032592B" w:rsidP="0032592B">
      <w:pPr>
        <w:pStyle w:val="ListParagraph"/>
        <w:numPr>
          <w:ilvl w:val="1"/>
          <w:numId w:val="7"/>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Interkulturna komunikacija </w:t>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sidRPr="0032592B">
        <w:rPr>
          <w:rFonts w:ascii="Times New Roman" w:eastAsia="Times New Roman" w:hAnsi="Times New Roman" w:cs="Times New Roman"/>
          <w:b/>
          <w:sz w:val="32"/>
          <w:szCs w:val="32"/>
        </w:rPr>
        <w:t>10</w:t>
      </w:r>
    </w:p>
    <w:p w:rsidR="0032592B" w:rsidRPr="0032592B" w:rsidRDefault="0032592B" w:rsidP="0032592B">
      <w:pPr>
        <w:pStyle w:val="ListParagraph"/>
        <w:numPr>
          <w:ilvl w:val="1"/>
          <w:numId w:val="7"/>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Društvena solidarnost </w:t>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sz w:val="24"/>
          <w:szCs w:val="24"/>
          <w:u w:val="dash"/>
        </w:rPr>
        <w:tab/>
      </w:r>
      <w:r>
        <w:rPr>
          <w:rFonts w:ascii="Times New Roman" w:eastAsia="Times New Roman" w:hAnsi="Times New Roman" w:cs="Times New Roman"/>
          <w:b/>
          <w:sz w:val="32"/>
          <w:szCs w:val="32"/>
        </w:rPr>
        <w:t>12</w:t>
      </w:r>
    </w:p>
    <w:p w:rsidR="0032592B" w:rsidRPr="0032592B" w:rsidRDefault="0032592B" w:rsidP="0032592B">
      <w:pPr>
        <w:pStyle w:val="ListParagraph"/>
        <w:numPr>
          <w:ilvl w:val="0"/>
          <w:numId w:val="7"/>
        </w:num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Zaključak</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b/>
          <w:sz w:val="32"/>
          <w:szCs w:val="32"/>
        </w:rPr>
        <w:t>15</w:t>
      </w:r>
    </w:p>
    <w:p w:rsidR="0032592B" w:rsidRPr="0032592B" w:rsidRDefault="0032592B" w:rsidP="0032592B">
      <w:pPr>
        <w:rPr>
          <w:sz w:val="24"/>
          <w:szCs w:val="24"/>
        </w:rPr>
      </w:pPr>
    </w:p>
    <w:p w:rsidR="0032592B" w:rsidRDefault="0032592B" w:rsidP="00390F87">
      <w:pPr>
        <w:autoSpaceDE w:val="0"/>
        <w:autoSpaceDN w:val="0"/>
        <w:adjustRightInd w:val="0"/>
        <w:spacing w:after="0" w:line="360" w:lineRule="auto"/>
        <w:ind w:firstLine="720"/>
        <w:jc w:val="center"/>
        <w:rPr>
          <w:rFonts w:ascii="Times New Roman" w:eastAsia="Times New Roman" w:hAnsi="Times New Roman" w:cs="Times New Roman"/>
          <w:b/>
          <w:i/>
          <w:color w:val="333333"/>
          <w:sz w:val="24"/>
          <w:szCs w:val="24"/>
        </w:rPr>
      </w:pPr>
    </w:p>
    <w:p w:rsidR="00390F87" w:rsidRDefault="00390F87" w:rsidP="00390F87">
      <w:pPr>
        <w:autoSpaceDE w:val="0"/>
        <w:autoSpaceDN w:val="0"/>
        <w:adjustRightInd w:val="0"/>
        <w:spacing w:after="0" w:line="360" w:lineRule="auto"/>
        <w:ind w:firstLine="720"/>
        <w:jc w:val="center"/>
        <w:rPr>
          <w:rFonts w:ascii="Times New Roman" w:eastAsia="Times New Roman" w:hAnsi="Times New Roman" w:cs="Times New Roman"/>
          <w:b/>
          <w:i/>
          <w:color w:val="333333"/>
          <w:sz w:val="24"/>
          <w:szCs w:val="24"/>
        </w:rPr>
      </w:pPr>
      <w:r w:rsidRPr="00390F87">
        <w:rPr>
          <w:rFonts w:ascii="Times New Roman" w:eastAsia="Times New Roman" w:hAnsi="Times New Roman" w:cs="Times New Roman"/>
          <w:b/>
          <w:i/>
          <w:color w:val="333333"/>
          <w:sz w:val="24"/>
          <w:szCs w:val="24"/>
        </w:rPr>
        <w:t>Korišćena literatura</w:t>
      </w:r>
    </w:p>
    <w:p w:rsidR="00390F87" w:rsidRPr="00181EF7" w:rsidRDefault="008A5B01" w:rsidP="00390F87">
      <w:pPr>
        <w:pStyle w:val="ListParagraph"/>
        <w:numPr>
          <w:ilvl w:val="0"/>
          <w:numId w:val="6"/>
        </w:numPr>
        <w:autoSpaceDE w:val="0"/>
        <w:autoSpaceDN w:val="0"/>
        <w:adjustRightInd w:val="0"/>
        <w:spacing w:after="0" w:line="360" w:lineRule="auto"/>
        <w:rPr>
          <w:rFonts w:ascii="Times New Roman" w:eastAsia="Times New Roman" w:hAnsi="Times New Roman" w:cs="Times New Roman"/>
          <w:b/>
          <w:color w:val="333333"/>
          <w:sz w:val="24"/>
          <w:szCs w:val="24"/>
        </w:rPr>
      </w:pPr>
      <w:hyperlink r:id="rId12" w:history="1">
        <w:r w:rsidR="00390F87" w:rsidRPr="008219CF">
          <w:rPr>
            <w:rStyle w:val="Hyperlink"/>
            <w:rFonts w:ascii="Times New Roman" w:eastAsia="Times New Roman" w:hAnsi="Times New Roman" w:cs="Times New Roman"/>
            <w:b/>
            <w:sz w:val="24"/>
            <w:szCs w:val="24"/>
          </w:rPr>
          <w:t>http://www.see-educoop.net/education_in/pdf/sociologija_obraz5-rps-srb-t07.pdf</w:t>
        </w:r>
      </w:hyperlink>
    </w:p>
    <w:p w:rsidR="00181EF7" w:rsidRDefault="008A5B01" w:rsidP="00390F87">
      <w:pPr>
        <w:pStyle w:val="ListParagraph"/>
        <w:numPr>
          <w:ilvl w:val="0"/>
          <w:numId w:val="6"/>
        </w:numPr>
        <w:autoSpaceDE w:val="0"/>
        <w:autoSpaceDN w:val="0"/>
        <w:adjustRightInd w:val="0"/>
        <w:spacing w:after="0" w:line="360" w:lineRule="auto"/>
        <w:rPr>
          <w:rFonts w:ascii="Times New Roman" w:eastAsia="Times New Roman" w:hAnsi="Times New Roman" w:cs="Times New Roman"/>
          <w:b/>
          <w:color w:val="333333"/>
          <w:sz w:val="24"/>
          <w:szCs w:val="24"/>
        </w:rPr>
      </w:pPr>
      <w:hyperlink r:id="rId13" w:history="1">
        <w:r w:rsidR="00181EF7" w:rsidRPr="001D7D36">
          <w:rPr>
            <w:rStyle w:val="Hyperlink"/>
            <w:rFonts w:ascii="Times New Roman" w:eastAsia="Times New Roman" w:hAnsi="Times New Roman" w:cs="Times New Roman"/>
            <w:b/>
            <w:sz w:val="24"/>
            <w:szCs w:val="24"/>
          </w:rPr>
          <w:t>http://www.personalmag.rs/it/edukacija/infostud-istrazuje-neformalno-obrazovanje-gde-je-srbija-u-odnosu-na-evropu/</w:t>
        </w:r>
      </w:hyperlink>
    </w:p>
    <w:p w:rsidR="00390F87" w:rsidRDefault="00390F87" w:rsidP="00390F87">
      <w:pPr>
        <w:pStyle w:val="ListParagraph"/>
        <w:numPr>
          <w:ilvl w:val="0"/>
          <w:numId w:val="6"/>
        </w:numPr>
        <w:autoSpaceDE w:val="0"/>
        <w:autoSpaceDN w:val="0"/>
        <w:adjustRightInd w:val="0"/>
        <w:spacing w:after="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Ustav Republike Srbije</w:t>
      </w:r>
    </w:p>
    <w:p w:rsidR="00390F87" w:rsidRDefault="00390F87" w:rsidP="00390F87">
      <w:pPr>
        <w:pStyle w:val="ListParagraph"/>
        <w:numPr>
          <w:ilvl w:val="0"/>
          <w:numId w:val="6"/>
        </w:numPr>
        <w:autoSpaceDE w:val="0"/>
        <w:autoSpaceDN w:val="0"/>
        <w:adjustRightInd w:val="0"/>
        <w:spacing w:after="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Deklaracija o ljudskim pravima i sloboda</w:t>
      </w:r>
    </w:p>
    <w:p w:rsidR="00390F87" w:rsidRDefault="00390F87" w:rsidP="00390F87">
      <w:pPr>
        <w:pStyle w:val="ListParagraph"/>
        <w:numPr>
          <w:ilvl w:val="0"/>
          <w:numId w:val="6"/>
        </w:numPr>
        <w:autoSpaceDE w:val="0"/>
        <w:autoSpaceDN w:val="0"/>
        <w:adjustRightInd w:val="0"/>
        <w:spacing w:after="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Bela knjiga o interkulturnom dijalogu</w:t>
      </w:r>
    </w:p>
    <w:p w:rsidR="0032592B" w:rsidRPr="0032592B" w:rsidRDefault="0032592B" w:rsidP="0032592B">
      <w:pPr>
        <w:autoSpaceDE w:val="0"/>
        <w:autoSpaceDN w:val="0"/>
        <w:adjustRightInd w:val="0"/>
        <w:spacing w:after="0" w:line="360" w:lineRule="auto"/>
        <w:rPr>
          <w:rFonts w:ascii="Times New Roman" w:eastAsia="Times New Roman" w:hAnsi="Times New Roman" w:cs="Times New Roman"/>
          <w:b/>
          <w:color w:val="333333"/>
          <w:sz w:val="24"/>
          <w:szCs w:val="24"/>
        </w:rPr>
      </w:pPr>
    </w:p>
    <w:sectPr w:rsidR="0032592B" w:rsidRPr="0032592B" w:rsidSect="00C53737">
      <w:footerReference w:type="default" r:id="rId14"/>
      <w:pgSz w:w="11909" w:h="16834" w:code="9"/>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09" w:rsidRDefault="00470709" w:rsidP="00F06F1F">
      <w:pPr>
        <w:spacing w:after="0" w:line="240" w:lineRule="auto"/>
      </w:pPr>
      <w:r>
        <w:separator/>
      </w:r>
    </w:p>
  </w:endnote>
  <w:endnote w:type="continuationSeparator" w:id="0">
    <w:p w:rsidR="00470709" w:rsidRDefault="00470709" w:rsidP="00F06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tionI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910"/>
      <w:docPartObj>
        <w:docPartGallery w:val="Page Numbers (Bottom of Page)"/>
        <w:docPartUnique/>
      </w:docPartObj>
    </w:sdtPr>
    <w:sdtContent>
      <w:p w:rsidR="009366D3" w:rsidRDefault="008A5B01">
        <w:pPr>
          <w:pStyle w:val="Footer"/>
        </w:pPr>
        <w:r w:rsidRPr="008A5B01">
          <w:rPr>
            <w:highlight w:val="darkBlue"/>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148" type="#_x0000_t5" style="position:absolute;margin-left:455.75pt;margin-top:721.7pt;width:167.4pt;height:161.8pt;z-index:251660288;mso-position-horizontal-relative:page;mso-position-vertical-relative:page" adj="21600" fillcolor="#d2eaf1 [824]" stroked="f">
              <v:textbox style="mso-next-textbox:#_x0000_s6148">
                <w:txbxContent>
                  <w:p w:rsidR="009366D3" w:rsidRPr="009366D3" w:rsidRDefault="008A5B01">
                    <w:pPr>
                      <w:jc w:val="center"/>
                      <w:rPr>
                        <w:rFonts w:ascii="ActionIs" w:hAnsi="ActionIs"/>
                        <w:sz w:val="52"/>
                        <w:szCs w:val="52"/>
                      </w:rPr>
                    </w:pPr>
                    <w:r w:rsidRPr="009366D3">
                      <w:rPr>
                        <w:rFonts w:ascii="ActionIs" w:hAnsi="ActionIs"/>
                        <w:sz w:val="52"/>
                        <w:szCs w:val="52"/>
                        <w:highlight w:val="darkBlue"/>
                      </w:rPr>
                      <w:fldChar w:fldCharType="begin"/>
                    </w:r>
                    <w:r w:rsidR="009366D3" w:rsidRPr="009366D3">
                      <w:rPr>
                        <w:rFonts w:ascii="ActionIs" w:hAnsi="ActionIs"/>
                        <w:sz w:val="52"/>
                        <w:szCs w:val="52"/>
                        <w:highlight w:val="darkBlue"/>
                      </w:rPr>
                      <w:instrText xml:space="preserve"> PAGE    \* MERGEFORMAT </w:instrText>
                    </w:r>
                    <w:r w:rsidRPr="009366D3">
                      <w:rPr>
                        <w:rFonts w:ascii="ActionIs" w:hAnsi="ActionIs"/>
                        <w:sz w:val="52"/>
                        <w:szCs w:val="52"/>
                        <w:highlight w:val="darkBlue"/>
                      </w:rPr>
                      <w:fldChar w:fldCharType="separate"/>
                    </w:r>
                    <w:r w:rsidR="001A75CA" w:rsidRPr="001A75CA">
                      <w:rPr>
                        <w:rFonts w:ascii="ActionIs" w:hAnsi="ActionIs"/>
                        <w:color w:val="FFFFFF" w:themeColor="background1"/>
                        <w:sz w:val="52"/>
                        <w:szCs w:val="52"/>
                        <w:highlight w:val="darkBlue"/>
                      </w:rPr>
                      <w:t>16</w:t>
                    </w:r>
                    <w:r w:rsidRPr="009366D3">
                      <w:rPr>
                        <w:rFonts w:ascii="ActionIs" w:hAnsi="ActionIs"/>
                        <w:sz w:val="52"/>
                        <w:szCs w:val="52"/>
                        <w:highlight w:val="darkBlue"/>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09" w:rsidRDefault="00470709" w:rsidP="00F06F1F">
      <w:pPr>
        <w:spacing w:after="0" w:line="240" w:lineRule="auto"/>
      </w:pPr>
      <w:r>
        <w:separator/>
      </w:r>
    </w:p>
  </w:footnote>
  <w:footnote w:type="continuationSeparator" w:id="0">
    <w:p w:rsidR="00470709" w:rsidRDefault="00470709" w:rsidP="00F06F1F">
      <w:pPr>
        <w:spacing w:after="0" w:line="240" w:lineRule="auto"/>
      </w:pPr>
      <w:r>
        <w:continuationSeparator/>
      </w:r>
    </w:p>
  </w:footnote>
  <w:footnote w:id="1">
    <w:p w:rsidR="00F06F1F" w:rsidRDefault="00F06F1F" w:rsidP="00843BE6">
      <w:pPr>
        <w:pStyle w:val="FootnoteText"/>
        <w:jc w:val="both"/>
      </w:pPr>
      <w:r>
        <w:rPr>
          <w:rStyle w:val="FootnoteReference"/>
        </w:rPr>
        <w:footnoteRef/>
      </w:r>
      <w:r>
        <w:t xml:space="preserve"> </w:t>
      </w:r>
      <w:r>
        <w:rPr>
          <w:rStyle w:val="apple-converted-space"/>
          <w:rFonts w:ascii="Arial" w:hAnsi="Arial" w:cs="Arial"/>
          <w:color w:val="000000"/>
          <w:sz w:val="19"/>
          <w:szCs w:val="19"/>
          <w:shd w:val="clear" w:color="auto" w:fill="FFFFFF"/>
        </w:rPr>
        <w:t> </w:t>
      </w:r>
      <w:r>
        <w:rPr>
          <w:rFonts w:ascii="Arial" w:hAnsi="Arial" w:cs="Arial"/>
          <w:i/>
          <w:iCs/>
          <w:color w:val="000000"/>
          <w:sz w:val="19"/>
          <w:szCs w:val="19"/>
          <w:shd w:val="clear" w:color="auto" w:fill="FFFFFF"/>
        </w:rPr>
        <w:t>Advanced Research Project Agency Network</w:t>
      </w:r>
    </w:p>
  </w:footnote>
  <w:footnote w:id="2">
    <w:p w:rsidR="003E511D" w:rsidRPr="00442B8A" w:rsidRDefault="003E511D">
      <w:pPr>
        <w:pStyle w:val="FootnoteText"/>
        <w:rPr>
          <w:i/>
          <w:lang w:val="en-US"/>
        </w:rPr>
      </w:pPr>
      <w:r>
        <w:rPr>
          <w:rStyle w:val="FootnoteReference"/>
        </w:rPr>
        <w:footnoteRef/>
      </w:r>
      <w:r>
        <w:t xml:space="preserve"> </w:t>
      </w:r>
      <w:r>
        <w:rPr>
          <w:i/>
          <w:lang w:val="en-US"/>
        </w:rPr>
        <w:t xml:space="preserve">Stara narodna izreka </w:t>
      </w:r>
    </w:p>
  </w:footnote>
  <w:footnote w:id="3">
    <w:p w:rsidR="00CB7FC7" w:rsidRDefault="00CB7FC7">
      <w:pPr>
        <w:pStyle w:val="FootnoteText"/>
      </w:pPr>
      <w:r>
        <w:rPr>
          <w:rStyle w:val="FootnoteReference"/>
        </w:rPr>
        <w:footnoteRef/>
      </w:r>
      <w:r>
        <w:t xml:space="preserve"> Ustav republike Srbije</w:t>
      </w:r>
    </w:p>
  </w:footnote>
  <w:footnote w:id="4">
    <w:p w:rsidR="00A8276F" w:rsidRDefault="00A8276F">
      <w:pPr>
        <w:pStyle w:val="FootnoteText"/>
      </w:pPr>
      <w:r>
        <w:rPr>
          <w:rStyle w:val="FootnoteReference"/>
        </w:rPr>
        <w:footnoteRef/>
      </w:r>
      <w:r>
        <w:t xml:space="preserve"> Univerzalna deklaracija o ljudskim pravima </w:t>
      </w:r>
    </w:p>
  </w:footnote>
  <w:footnote w:id="5">
    <w:p w:rsidR="00810528" w:rsidRDefault="00810528">
      <w:pPr>
        <w:pStyle w:val="FootnoteText"/>
      </w:pPr>
      <w:r>
        <w:rPr>
          <w:rStyle w:val="FootnoteReference"/>
        </w:rPr>
        <w:footnoteRef/>
      </w:r>
      <w:r>
        <w:t xml:space="preserve"> Ibidem, str. 204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F3"/>
    <w:multiLevelType w:val="hybridMultilevel"/>
    <w:tmpl w:val="71F897F6"/>
    <w:lvl w:ilvl="0" w:tplc="694A9AA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3822A7"/>
    <w:multiLevelType w:val="hybridMultilevel"/>
    <w:tmpl w:val="2D104D5E"/>
    <w:lvl w:ilvl="0" w:tplc="8A38144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76B49"/>
    <w:multiLevelType w:val="hybridMultilevel"/>
    <w:tmpl w:val="ED7A1BDE"/>
    <w:lvl w:ilvl="0" w:tplc="2A1850B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BE091A"/>
    <w:multiLevelType w:val="hybridMultilevel"/>
    <w:tmpl w:val="A37E89A4"/>
    <w:lvl w:ilvl="0" w:tplc="CE66CF1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FF5812"/>
    <w:multiLevelType w:val="hybridMultilevel"/>
    <w:tmpl w:val="AA74B39E"/>
    <w:lvl w:ilvl="0" w:tplc="02942F7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86136A"/>
    <w:multiLevelType w:val="multilevel"/>
    <w:tmpl w:val="696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B6DA2"/>
    <w:multiLevelType w:val="hybridMultilevel"/>
    <w:tmpl w:val="0ECAB66A"/>
    <w:lvl w:ilvl="0" w:tplc="2338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9458"/>
    <o:shapelayout v:ext="edit">
      <o:idmap v:ext="edit" data="6"/>
    </o:shapelayout>
  </w:hdrShapeDefaults>
  <w:footnotePr>
    <w:footnote w:id="-1"/>
    <w:footnote w:id="0"/>
  </w:footnotePr>
  <w:endnotePr>
    <w:endnote w:id="-1"/>
    <w:endnote w:id="0"/>
  </w:endnotePr>
  <w:compat>
    <w:useFELayout/>
  </w:compat>
  <w:rsids>
    <w:rsidRoot w:val="004448EC"/>
    <w:rsid w:val="00041FE1"/>
    <w:rsid w:val="00070264"/>
    <w:rsid w:val="000A41B8"/>
    <w:rsid w:val="000C6071"/>
    <w:rsid w:val="00120A66"/>
    <w:rsid w:val="001234FC"/>
    <w:rsid w:val="00136EAD"/>
    <w:rsid w:val="0015354E"/>
    <w:rsid w:val="00181EF7"/>
    <w:rsid w:val="001A70F9"/>
    <w:rsid w:val="001A75CA"/>
    <w:rsid w:val="001B22BD"/>
    <w:rsid w:val="001D3733"/>
    <w:rsid w:val="00282171"/>
    <w:rsid w:val="002821B9"/>
    <w:rsid w:val="002C3EE7"/>
    <w:rsid w:val="002C72CD"/>
    <w:rsid w:val="0032592B"/>
    <w:rsid w:val="0034672F"/>
    <w:rsid w:val="0035168B"/>
    <w:rsid w:val="00353B0F"/>
    <w:rsid w:val="00363071"/>
    <w:rsid w:val="00390F87"/>
    <w:rsid w:val="003E511D"/>
    <w:rsid w:val="0041001C"/>
    <w:rsid w:val="00442B8A"/>
    <w:rsid w:val="004448EC"/>
    <w:rsid w:val="00463330"/>
    <w:rsid w:val="00463BD1"/>
    <w:rsid w:val="00470709"/>
    <w:rsid w:val="004C1E3F"/>
    <w:rsid w:val="004E6EB3"/>
    <w:rsid w:val="004F7D7D"/>
    <w:rsid w:val="005A1C6A"/>
    <w:rsid w:val="005A3460"/>
    <w:rsid w:val="005A64D6"/>
    <w:rsid w:val="0061719A"/>
    <w:rsid w:val="00691E5F"/>
    <w:rsid w:val="006F5EFE"/>
    <w:rsid w:val="006F7620"/>
    <w:rsid w:val="00722F78"/>
    <w:rsid w:val="007252C3"/>
    <w:rsid w:val="0072573B"/>
    <w:rsid w:val="00741D29"/>
    <w:rsid w:val="00765EBF"/>
    <w:rsid w:val="007C7374"/>
    <w:rsid w:val="00810528"/>
    <w:rsid w:val="00810B14"/>
    <w:rsid w:val="00811A45"/>
    <w:rsid w:val="008248BC"/>
    <w:rsid w:val="00834D22"/>
    <w:rsid w:val="00843BE6"/>
    <w:rsid w:val="008445F6"/>
    <w:rsid w:val="00887D55"/>
    <w:rsid w:val="00890381"/>
    <w:rsid w:val="008A5B01"/>
    <w:rsid w:val="008C11D4"/>
    <w:rsid w:val="009052AF"/>
    <w:rsid w:val="0092448B"/>
    <w:rsid w:val="009366D3"/>
    <w:rsid w:val="00941DE0"/>
    <w:rsid w:val="009471DA"/>
    <w:rsid w:val="00965B4A"/>
    <w:rsid w:val="00993251"/>
    <w:rsid w:val="009F3D62"/>
    <w:rsid w:val="00A00BFE"/>
    <w:rsid w:val="00A66251"/>
    <w:rsid w:val="00A8276F"/>
    <w:rsid w:val="00AC12C8"/>
    <w:rsid w:val="00AC1326"/>
    <w:rsid w:val="00AC7358"/>
    <w:rsid w:val="00AF4EA2"/>
    <w:rsid w:val="00B03D6F"/>
    <w:rsid w:val="00B4381C"/>
    <w:rsid w:val="00B65A8B"/>
    <w:rsid w:val="00B71D81"/>
    <w:rsid w:val="00B75047"/>
    <w:rsid w:val="00BA3AF1"/>
    <w:rsid w:val="00BC6AD3"/>
    <w:rsid w:val="00BE6D2F"/>
    <w:rsid w:val="00C37A49"/>
    <w:rsid w:val="00C4095D"/>
    <w:rsid w:val="00C509FA"/>
    <w:rsid w:val="00C52CC4"/>
    <w:rsid w:val="00C53737"/>
    <w:rsid w:val="00C763A5"/>
    <w:rsid w:val="00C95594"/>
    <w:rsid w:val="00CB7FC7"/>
    <w:rsid w:val="00CC635E"/>
    <w:rsid w:val="00D151E5"/>
    <w:rsid w:val="00D37702"/>
    <w:rsid w:val="00D456C1"/>
    <w:rsid w:val="00D5305B"/>
    <w:rsid w:val="00DC37F1"/>
    <w:rsid w:val="00DE4B53"/>
    <w:rsid w:val="00E0544D"/>
    <w:rsid w:val="00E128A1"/>
    <w:rsid w:val="00E139D6"/>
    <w:rsid w:val="00E245D1"/>
    <w:rsid w:val="00E650F7"/>
    <w:rsid w:val="00E85A8F"/>
    <w:rsid w:val="00ED4FB7"/>
    <w:rsid w:val="00F03786"/>
    <w:rsid w:val="00F0378B"/>
    <w:rsid w:val="00F06F1F"/>
    <w:rsid w:val="00F07671"/>
    <w:rsid w:val="00F42FC1"/>
    <w:rsid w:val="00F52C5F"/>
    <w:rsid w:val="00FD24F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62"/>
    <w:rPr>
      <w:noProof/>
      <w:lang w:val="sr-Latn-CS"/>
    </w:rPr>
  </w:style>
  <w:style w:type="paragraph" w:styleId="Heading3">
    <w:name w:val="heading 3"/>
    <w:basedOn w:val="Normal"/>
    <w:link w:val="Heading3Char"/>
    <w:uiPriority w:val="9"/>
    <w:qFormat/>
    <w:rsid w:val="00444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8E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448EC"/>
    <w:rPr>
      <w:color w:val="0000FF"/>
      <w:u w:val="single"/>
    </w:rPr>
  </w:style>
  <w:style w:type="character" w:customStyle="1" w:styleId="apple-converted-space">
    <w:name w:val="apple-converted-space"/>
    <w:basedOn w:val="DefaultParagraphFont"/>
    <w:rsid w:val="004448EC"/>
  </w:style>
  <w:style w:type="paragraph" w:styleId="FootnoteText">
    <w:name w:val="footnote text"/>
    <w:basedOn w:val="Normal"/>
    <w:link w:val="FootnoteTextChar"/>
    <w:uiPriority w:val="99"/>
    <w:semiHidden/>
    <w:unhideWhenUsed/>
    <w:rsid w:val="00F06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F1F"/>
    <w:rPr>
      <w:sz w:val="20"/>
      <w:szCs w:val="20"/>
    </w:rPr>
  </w:style>
  <w:style w:type="character" w:styleId="FootnoteReference">
    <w:name w:val="footnote reference"/>
    <w:basedOn w:val="DefaultParagraphFont"/>
    <w:uiPriority w:val="99"/>
    <w:semiHidden/>
    <w:unhideWhenUsed/>
    <w:rsid w:val="00F06F1F"/>
    <w:rPr>
      <w:vertAlign w:val="superscript"/>
    </w:rPr>
  </w:style>
  <w:style w:type="paragraph" w:styleId="Revision">
    <w:name w:val="Revision"/>
    <w:hidden/>
    <w:uiPriority w:val="99"/>
    <w:semiHidden/>
    <w:rsid w:val="001B22BD"/>
    <w:pPr>
      <w:spacing w:after="0" w:line="240" w:lineRule="auto"/>
    </w:pPr>
  </w:style>
  <w:style w:type="paragraph" w:styleId="BalloonText">
    <w:name w:val="Balloon Text"/>
    <w:basedOn w:val="Normal"/>
    <w:link w:val="BalloonTextChar"/>
    <w:uiPriority w:val="99"/>
    <w:semiHidden/>
    <w:unhideWhenUsed/>
    <w:rsid w:val="001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BD"/>
    <w:rPr>
      <w:rFonts w:ascii="Tahoma" w:hAnsi="Tahoma" w:cs="Tahoma"/>
      <w:sz w:val="16"/>
      <w:szCs w:val="16"/>
    </w:rPr>
  </w:style>
  <w:style w:type="character" w:styleId="PlaceholderText">
    <w:name w:val="Placeholder Text"/>
    <w:basedOn w:val="DefaultParagraphFont"/>
    <w:uiPriority w:val="99"/>
    <w:semiHidden/>
    <w:rsid w:val="00722F78"/>
    <w:rPr>
      <w:color w:val="808080"/>
    </w:rPr>
  </w:style>
  <w:style w:type="paragraph" w:styleId="ListParagraph">
    <w:name w:val="List Paragraph"/>
    <w:basedOn w:val="Normal"/>
    <w:uiPriority w:val="34"/>
    <w:qFormat/>
    <w:rsid w:val="00BE6D2F"/>
    <w:pPr>
      <w:ind w:left="720"/>
      <w:contextualSpacing/>
    </w:pPr>
  </w:style>
  <w:style w:type="paragraph" w:styleId="Header">
    <w:name w:val="header"/>
    <w:basedOn w:val="Normal"/>
    <w:link w:val="HeaderChar"/>
    <w:uiPriority w:val="99"/>
    <w:semiHidden/>
    <w:unhideWhenUsed/>
    <w:rsid w:val="00353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B0F"/>
    <w:rPr>
      <w:noProof/>
      <w:lang w:val="sr-Latn-CS"/>
    </w:rPr>
  </w:style>
  <w:style w:type="paragraph" w:styleId="Footer">
    <w:name w:val="footer"/>
    <w:basedOn w:val="Normal"/>
    <w:link w:val="FooterChar"/>
    <w:uiPriority w:val="99"/>
    <w:unhideWhenUsed/>
    <w:rsid w:val="00353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0F"/>
    <w:rPr>
      <w:noProof/>
      <w:lang w:val="sr-Latn-CS"/>
    </w:rPr>
  </w:style>
  <w:style w:type="paragraph" w:styleId="NoSpacing">
    <w:name w:val="No Spacing"/>
    <w:link w:val="NoSpacingChar"/>
    <w:uiPriority w:val="1"/>
    <w:qFormat/>
    <w:rsid w:val="00C53737"/>
    <w:pPr>
      <w:spacing w:after="0" w:line="240" w:lineRule="auto"/>
    </w:pPr>
  </w:style>
  <w:style w:type="character" w:customStyle="1" w:styleId="NoSpacingChar">
    <w:name w:val="No Spacing Char"/>
    <w:basedOn w:val="DefaultParagraphFont"/>
    <w:link w:val="NoSpacing"/>
    <w:uiPriority w:val="1"/>
    <w:rsid w:val="00C53737"/>
  </w:style>
</w:styles>
</file>

<file path=word/webSettings.xml><?xml version="1.0" encoding="utf-8"?>
<w:webSettings xmlns:r="http://schemas.openxmlformats.org/officeDocument/2006/relationships" xmlns:w="http://schemas.openxmlformats.org/wordprocessingml/2006/main">
  <w:divs>
    <w:div w:id="1056200385">
      <w:bodyDiv w:val="1"/>
      <w:marLeft w:val="0"/>
      <w:marRight w:val="0"/>
      <w:marTop w:val="0"/>
      <w:marBottom w:val="0"/>
      <w:divBdr>
        <w:top w:val="none" w:sz="0" w:space="0" w:color="auto"/>
        <w:left w:val="none" w:sz="0" w:space="0" w:color="auto"/>
        <w:bottom w:val="none" w:sz="0" w:space="0" w:color="auto"/>
        <w:right w:val="none" w:sz="0" w:space="0" w:color="auto"/>
      </w:divBdr>
    </w:div>
    <w:div w:id="20932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sonalmag.rs/it/edukacija/infostud-istrazuje-neformalno-obrazovanje-gde-je-srbija-u-odnosu-na-evrop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e-educoop.net/education_in/pdf/sociologija_obraz5-rps-srb-t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6428-FAE8-4728-B8AC-F9539B9B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Антоније</cp:lastModifiedBy>
  <cp:revision>2</cp:revision>
  <dcterms:created xsi:type="dcterms:W3CDTF">2013-03-21T05:05:00Z</dcterms:created>
  <dcterms:modified xsi:type="dcterms:W3CDTF">2013-03-21T05:05:00Z</dcterms:modified>
</cp:coreProperties>
</file>